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44505D" w14:paraId="1D15932A" w14:textId="77777777" w:rsidTr="0044505D">
        <w:trPr>
          <w:trHeight w:val="1975"/>
        </w:trPr>
        <w:tc>
          <w:tcPr>
            <w:tcW w:w="9016" w:type="dxa"/>
          </w:tcPr>
          <w:p w14:paraId="23A8C836" w14:textId="6DA51420" w:rsidR="0044505D" w:rsidRPr="0044505D" w:rsidRDefault="0044505D" w:rsidP="0044505D">
            <w:pPr>
              <w:jc w:val="right"/>
              <w:rPr>
                <w:rFonts w:cs="Times New Roman"/>
                <w:sz w:val="20"/>
                <w:szCs w:val="20"/>
                <w:u w:val="single"/>
              </w:rPr>
            </w:pPr>
            <w:r>
              <w:rPr>
                <w:rFonts w:cs="Times New Roman"/>
                <w:sz w:val="20"/>
                <w:szCs w:val="20"/>
                <w:u w:val="single"/>
              </w:rPr>
              <w:t xml:space="preserve">For Office Use Only </w:t>
            </w:r>
          </w:p>
        </w:tc>
      </w:tr>
    </w:tbl>
    <w:p w14:paraId="747FA848" w14:textId="77777777" w:rsidR="0044505D" w:rsidRDefault="0044505D" w:rsidP="00AE5810">
      <w:pPr>
        <w:jc w:val="center"/>
        <w:rPr>
          <w:rFonts w:cs="Times New Roman"/>
          <w:sz w:val="28"/>
          <w:szCs w:val="28"/>
          <w:u w:val="single"/>
        </w:rPr>
      </w:pPr>
    </w:p>
    <w:p w14:paraId="3109D47B" w14:textId="7101FE24" w:rsidR="006E4221" w:rsidRPr="00C43410" w:rsidRDefault="00AE5810" w:rsidP="00AE5810">
      <w:pPr>
        <w:jc w:val="center"/>
        <w:rPr>
          <w:rFonts w:cs="Times New Roman"/>
          <w:sz w:val="28"/>
          <w:szCs w:val="28"/>
          <w:u w:val="single"/>
        </w:rPr>
      </w:pPr>
      <w:r w:rsidRPr="00C43410">
        <w:rPr>
          <w:rFonts w:cs="Times New Roman"/>
          <w:sz w:val="28"/>
          <w:szCs w:val="28"/>
          <w:u w:val="single"/>
        </w:rPr>
        <w:t>Winterbourne Centre for Horticulture – Application Form</w:t>
      </w:r>
    </w:p>
    <w:p w14:paraId="612941CE" w14:textId="77777777" w:rsidR="00293874" w:rsidRPr="00803A16" w:rsidRDefault="00293874" w:rsidP="00AE5810">
      <w:pPr>
        <w:rPr>
          <w:sz w:val="16"/>
          <w:szCs w:val="16"/>
        </w:rPr>
      </w:pPr>
    </w:p>
    <w:p w14:paraId="06CE74D9" w14:textId="1B67D891" w:rsidR="00AE5810" w:rsidRPr="009602F5" w:rsidRDefault="00AE5810" w:rsidP="00AE5810">
      <w:r w:rsidRPr="009602F5">
        <w:t>Please complete this f</w:t>
      </w:r>
      <w:r w:rsidR="007D0787" w:rsidRPr="009602F5">
        <w:t>orm which will be reviewed by the Learning Officer</w:t>
      </w:r>
      <w:r w:rsidR="006E4221">
        <w:t xml:space="preserve"> and tutors</w:t>
      </w:r>
      <w:r w:rsidRPr="009602F5">
        <w:t xml:space="preserve"> before </w:t>
      </w:r>
      <w:r w:rsidR="003E0CB1" w:rsidRPr="009602F5">
        <w:t>your</w:t>
      </w:r>
      <w:r w:rsidRPr="009602F5">
        <w:t xml:space="preserve"> place can be confirmed.  You can submit this</w:t>
      </w:r>
      <w:r w:rsidR="002F702E">
        <w:t xml:space="preserve"> application</w:t>
      </w:r>
      <w:r w:rsidRPr="009602F5">
        <w:t xml:space="preserve"> form by email attachment</w:t>
      </w:r>
      <w:r w:rsidR="00765D34">
        <w:t>, by post</w:t>
      </w:r>
      <w:r w:rsidRPr="009602F5">
        <w:t xml:space="preserve"> or in</w:t>
      </w:r>
      <w:r w:rsidR="00425B14">
        <w:t xml:space="preserve"> person at Winterbourne reception</w:t>
      </w:r>
      <w:r w:rsidRPr="009602F5">
        <w:t>.</w:t>
      </w:r>
    </w:p>
    <w:p w14:paraId="02959D3A" w14:textId="77777777" w:rsidR="00AE5810" w:rsidRPr="009602F5" w:rsidRDefault="00C6584D" w:rsidP="00AE5810">
      <w:pPr>
        <w:rPr>
          <w:b/>
        </w:rPr>
      </w:pPr>
      <w:r w:rsidRPr="009602F5">
        <w:rPr>
          <w:b/>
        </w:rPr>
        <w:t>Course Details</w:t>
      </w:r>
    </w:p>
    <w:tbl>
      <w:tblPr>
        <w:tblStyle w:val="TableGrid"/>
        <w:tblW w:w="0" w:type="auto"/>
        <w:tblLook w:val="04A0" w:firstRow="1" w:lastRow="0" w:firstColumn="1" w:lastColumn="0" w:noHBand="0" w:noVBand="1"/>
      </w:tblPr>
      <w:tblGrid>
        <w:gridCol w:w="9016"/>
      </w:tblGrid>
      <w:tr w:rsidR="009602F5" w:rsidRPr="009602F5" w14:paraId="000F2240" w14:textId="77777777" w:rsidTr="00AE5810">
        <w:tc>
          <w:tcPr>
            <w:tcW w:w="9242" w:type="dxa"/>
          </w:tcPr>
          <w:p w14:paraId="40BD6455" w14:textId="77777777" w:rsidR="00AE5810" w:rsidRPr="009602F5" w:rsidRDefault="007D0787" w:rsidP="008771B4">
            <w:r w:rsidRPr="009602F5">
              <w:t xml:space="preserve">Course Title(s): </w:t>
            </w:r>
          </w:p>
          <w:p w14:paraId="3CBED571" w14:textId="77777777" w:rsidR="00AE5810" w:rsidRPr="009602F5" w:rsidRDefault="00AE5810" w:rsidP="008771B4"/>
        </w:tc>
      </w:tr>
      <w:tr w:rsidR="009602F5" w:rsidRPr="009602F5" w14:paraId="15B74603" w14:textId="77777777" w:rsidTr="00AE5810">
        <w:tc>
          <w:tcPr>
            <w:tcW w:w="9242" w:type="dxa"/>
          </w:tcPr>
          <w:p w14:paraId="5FA1AEB1" w14:textId="5534F797" w:rsidR="00AE5810" w:rsidRPr="009602F5" w:rsidRDefault="00AE5810" w:rsidP="008771B4">
            <w:r w:rsidRPr="009602F5">
              <w:t xml:space="preserve">Start </w:t>
            </w:r>
            <w:r w:rsidR="00934C44" w:rsidRPr="009602F5">
              <w:t>Date:</w:t>
            </w:r>
            <w:r w:rsidR="006016EB" w:rsidRPr="009602F5">
              <w:t xml:space="preserve">  </w:t>
            </w:r>
            <w:r w:rsidR="00AD34EC">
              <w:t>_______</w:t>
            </w:r>
            <w:r w:rsidR="006016EB" w:rsidRPr="009602F5">
              <w:t xml:space="preserve"> </w:t>
            </w:r>
            <w:r w:rsidR="00AD34EC">
              <w:t>September 202</w:t>
            </w:r>
            <w:r w:rsidR="00ED2F6B">
              <w:t>6</w:t>
            </w:r>
          </w:p>
          <w:p w14:paraId="58B7940B" w14:textId="77777777" w:rsidR="00AE5810" w:rsidRPr="009602F5" w:rsidRDefault="00EB1BCF" w:rsidP="008771B4">
            <w:r>
              <w:t>Day of week:</w:t>
            </w:r>
          </w:p>
        </w:tc>
      </w:tr>
      <w:tr w:rsidR="00AE5810" w:rsidRPr="009602F5" w14:paraId="4D36302F" w14:textId="77777777" w:rsidTr="00AE5810">
        <w:tc>
          <w:tcPr>
            <w:tcW w:w="9242" w:type="dxa"/>
          </w:tcPr>
          <w:p w14:paraId="330596AA" w14:textId="73FE588B" w:rsidR="00AE5810" w:rsidRPr="009602F5" w:rsidRDefault="004E4C9C" w:rsidP="008771B4">
            <w:r w:rsidRPr="009602F5">
              <w:t xml:space="preserve">Fee: </w:t>
            </w:r>
          </w:p>
          <w:p w14:paraId="7871CCB9" w14:textId="77777777" w:rsidR="004E4C9C" w:rsidRPr="009602F5" w:rsidRDefault="004E4C9C" w:rsidP="008771B4"/>
          <w:p w14:paraId="40C7D4A9" w14:textId="0642B1D7" w:rsidR="00AE5810" w:rsidRPr="009602F5" w:rsidRDefault="00AE5810" w:rsidP="003D5E34">
            <w:r w:rsidRPr="009602F5">
              <w:t xml:space="preserve">Costs can be found at the </w:t>
            </w:r>
            <w:r w:rsidR="00364244" w:rsidRPr="009602F5">
              <w:t>end</w:t>
            </w:r>
            <w:r w:rsidRPr="009602F5">
              <w:t xml:space="preserve"> of this document.  </w:t>
            </w:r>
            <w:r w:rsidR="003E0CB1" w:rsidRPr="009602F5">
              <w:t xml:space="preserve">A </w:t>
            </w:r>
            <w:r w:rsidR="00AD6D2F" w:rsidRPr="009602F5">
              <w:t xml:space="preserve">non-refundable </w:t>
            </w:r>
            <w:r w:rsidR="003D5E34">
              <w:t xml:space="preserve">deposit </w:t>
            </w:r>
            <w:r w:rsidR="003E0CB1" w:rsidRPr="009602F5">
              <w:t xml:space="preserve">will be required to reserve your place on </w:t>
            </w:r>
            <w:r w:rsidR="003D5E34">
              <w:t xml:space="preserve">the </w:t>
            </w:r>
            <w:r w:rsidR="003E0CB1" w:rsidRPr="009602F5">
              <w:t>course once your offer of a place has been confirmed.</w:t>
            </w:r>
            <w:r w:rsidRPr="009602F5">
              <w:t xml:space="preserve">  Places on courses cannot be reserved until </w:t>
            </w:r>
            <w:r w:rsidR="00934C44" w:rsidRPr="009602F5">
              <w:t xml:space="preserve">this </w:t>
            </w:r>
            <w:r w:rsidRPr="009602F5">
              <w:t>payment is received.</w:t>
            </w:r>
            <w:r w:rsidR="003E0CB1" w:rsidRPr="009602F5">
              <w:t xml:space="preserve">  The remainder of the course fee will be </w:t>
            </w:r>
            <w:r w:rsidR="00D7570F">
              <w:t>due before the start of the course</w:t>
            </w:r>
            <w:r w:rsidR="003E0CB1" w:rsidRPr="009602F5">
              <w:t>.</w:t>
            </w:r>
            <w:r w:rsidR="00D7570F">
              <w:t xml:space="preserve"> </w:t>
            </w:r>
            <w:r w:rsidR="00803A16">
              <w:t>Where time allows, this</w:t>
            </w:r>
            <w:r w:rsidR="00D7570F">
              <w:t xml:space="preserve"> </w:t>
            </w:r>
            <w:r w:rsidR="006E4221">
              <w:t>can</w:t>
            </w:r>
            <w:r w:rsidR="00D7570F">
              <w:t xml:space="preserve"> be broken into two separate payments. </w:t>
            </w:r>
          </w:p>
        </w:tc>
      </w:tr>
    </w:tbl>
    <w:p w14:paraId="32E35E48" w14:textId="77777777" w:rsidR="00AE5810" w:rsidRPr="009602F5" w:rsidRDefault="00AE5810" w:rsidP="00AE5810"/>
    <w:p w14:paraId="57A4B683" w14:textId="77777777" w:rsidR="00C6584D" w:rsidRPr="009602F5" w:rsidRDefault="00C6584D" w:rsidP="00AE5810">
      <w:pPr>
        <w:rPr>
          <w:b/>
        </w:rPr>
      </w:pPr>
      <w:r w:rsidRPr="009602F5">
        <w:rPr>
          <w:b/>
        </w:rPr>
        <w:t>Personal Details</w:t>
      </w:r>
    </w:p>
    <w:tbl>
      <w:tblPr>
        <w:tblStyle w:val="TableGrid"/>
        <w:tblW w:w="0" w:type="auto"/>
        <w:tblLook w:val="04A0" w:firstRow="1" w:lastRow="0" w:firstColumn="1" w:lastColumn="0" w:noHBand="0" w:noVBand="1"/>
      </w:tblPr>
      <w:tblGrid>
        <w:gridCol w:w="1789"/>
        <w:gridCol w:w="2409"/>
        <w:gridCol w:w="2409"/>
        <w:gridCol w:w="2409"/>
      </w:tblGrid>
      <w:tr w:rsidR="004D1650" w:rsidRPr="009602F5" w14:paraId="672814F1" w14:textId="77777777" w:rsidTr="00AE7D60">
        <w:tc>
          <w:tcPr>
            <w:tcW w:w="1789" w:type="dxa"/>
          </w:tcPr>
          <w:p w14:paraId="64FAAEEE" w14:textId="1A527333" w:rsidR="004D1650" w:rsidRPr="009602F5" w:rsidRDefault="004D1650" w:rsidP="00AE5810">
            <w:r w:rsidRPr="009602F5">
              <w:t>Titl</w:t>
            </w:r>
            <w:r>
              <w:t>e</w:t>
            </w:r>
          </w:p>
          <w:p w14:paraId="0015DD85" w14:textId="77777777" w:rsidR="004D1650" w:rsidRPr="009602F5" w:rsidRDefault="004D1650" w:rsidP="00AE5810"/>
        </w:tc>
        <w:tc>
          <w:tcPr>
            <w:tcW w:w="2409" w:type="dxa"/>
          </w:tcPr>
          <w:p w14:paraId="4AB4165C" w14:textId="77777777" w:rsidR="004D1650" w:rsidRPr="009602F5" w:rsidRDefault="004D1650" w:rsidP="00AE5810"/>
        </w:tc>
        <w:tc>
          <w:tcPr>
            <w:tcW w:w="2409" w:type="dxa"/>
          </w:tcPr>
          <w:p w14:paraId="79CAA621" w14:textId="0A69D8D7" w:rsidR="004D1650" w:rsidRPr="009602F5" w:rsidRDefault="004D1650" w:rsidP="00AE5810">
            <w:r>
              <w:t>Preferred pronouns</w:t>
            </w:r>
          </w:p>
        </w:tc>
        <w:tc>
          <w:tcPr>
            <w:tcW w:w="2409" w:type="dxa"/>
          </w:tcPr>
          <w:p w14:paraId="61DFF0DC" w14:textId="30B27EB8" w:rsidR="004D1650" w:rsidRPr="009602F5" w:rsidRDefault="004D1650" w:rsidP="00AE5810"/>
        </w:tc>
      </w:tr>
      <w:tr w:rsidR="009602F5" w:rsidRPr="009602F5" w14:paraId="4BAB9743" w14:textId="77777777" w:rsidTr="005A284F">
        <w:tc>
          <w:tcPr>
            <w:tcW w:w="1789" w:type="dxa"/>
          </w:tcPr>
          <w:p w14:paraId="07B8540C" w14:textId="77777777" w:rsidR="004E4C9C" w:rsidRPr="009602F5" w:rsidRDefault="004E4C9C" w:rsidP="00AE5810">
            <w:r w:rsidRPr="009602F5">
              <w:t>First Name(s)</w:t>
            </w:r>
          </w:p>
          <w:p w14:paraId="457CF274" w14:textId="77777777" w:rsidR="004E4C9C" w:rsidRPr="009602F5" w:rsidRDefault="004E4C9C" w:rsidP="00AE5810"/>
        </w:tc>
        <w:tc>
          <w:tcPr>
            <w:tcW w:w="7227" w:type="dxa"/>
            <w:gridSpan w:val="3"/>
          </w:tcPr>
          <w:p w14:paraId="656E186A" w14:textId="77777777" w:rsidR="004E4C9C" w:rsidRPr="009602F5" w:rsidRDefault="004E4C9C" w:rsidP="00AE5810"/>
        </w:tc>
      </w:tr>
      <w:tr w:rsidR="009602F5" w:rsidRPr="009602F5" w14:paraId="03862450" w14:textId="77777777" w:rsidTr="005A284F">
        <w:tc>
          <w:tcPr>
            <w:tcW w:w="1789" w:type="dxa"/>
          </w:tcPr>
          <w:p w14:paraId="10D6CFBE" w14:textId="77777777" w:rsidR="004E4C9C" w:rsidRPr="009602F5" w:rsidRDefault="004E4C9C" w:rsidP="00AE5810">
            <w:r w:rsidRPr="009602F5">
              <w:t>Last Name</w:t>
            </w:r>
          </w:p>
          <w:p w14:paraId="1BEC5CCE" w14:textId="77777777" w:rsidR="004E4C9C" w:rsidRPr="009602F5" w:rsidRDefault="004E4C9C" w:rsidP="00AE5810"/>
        </w:tc>
        <w:tc>
          <w:tcPr>
            <w:tcW w:w="7227" w:type="dxa"/>
            <w:gridSpan w:val="3"/>
          </w:tcPr>
          <w:p w14:paraId="55B107D4" w14:textId="77777777" w:rsidR="004E4C9C" w:rsidRPr="009602F5" w:rsidRDefault="004E4C9C" w:rsidP="00AE5810"/>
        </w:tc>
      </w:tr>
      <w:tr w:rsidR="009602F5" w:rsidRPr="009602F5" w14:paraId="4215562F" w14:textId="77777777" w:rsidTr="005A284F">
        <w:tc>
          <w:tcPr>
            <w:tcW w:w="1789" w:type="dxa"/>
          </w:tcPr>
          <w:p w14:paraId="4C2BD1CD" w14:textId="77777777" w:rsidR="004E4C9C" w:rsidRPr="009602F5" w:rsidRDefault="004E4C9C" w:rsidP="00AE5810">
            <w:r w:rsidRPr="009602F5">
              <w:t>Date of Birth</w:t>
            </w:r>
          </w:p>
          <w:p w14:paraId="481C7CEA" w14:textId="77777777" w:rsidR="004E4C9C" w:rsidRPr="009602F5" w:rsidRDefault="004E4C9C" w:rsidP="00AE5810"/>
        </w:tc>
        <w:tc>
          <w:tcPr>
            <w:tcW w:w="7227" w:type="dxa"/>
            <w:gridSpan w:val="3"/>
            <w:tcBorders>
              <w:bottom w:val="single" w:sz="4" w:space="0" w:color="auto"/>
            </w:tcBorders>
          </w:tcPr>
          <w:p w14:paraId="07F0F5E0" w14:textId="77777777" w:rsidR="004E4C9C" w:rsidRPr="009602F5" w:rsidRDefault="004E4C9C" w:rsidP="00AE5810"/>
        </w:tc>
      </w:tr>
      <w:tr w:rsidR="009602F5" w:rsidRPr="009602F5" w14:paraId="259AB16E" w14:textId="77777777" w:rsidTr="005A284F">
        <w:tc>
          <w:tcPr>
            <w:tcW w:w="1789" w:type="dxa"/>
            <w:vMerge w:val="restart"/>
            <w:tcBorders>
              <w:right w:val="single" w:sz="4" w:space="0" w:color="auto"/>
            </w:tcBorders>
          </w:tcPr>
          <w:p w14:paraId="479831AD" w14:textId="77777777" w:rsidR="004E4C9C" w:rsidRPr="009602F5" w:rsidRDefault="004E4C9C" w:rsidP="00AE5810">
            <w:r w:rsidRPr="009602F5">
              <w:t>Address</w:t>
            </w:r>
          </w:p>
          <w:p w14:paraId="34B68334" w14:textId="77777777" w:rsidR="004E4C9C" w:rsidRPr="009602F5" w:rsidRDefault="004E4C9C" w:rsidP="00AE5810">
            <w:r w:rsidRPr="009602F5">
              <w:t>(including Postcode)</w:t>
            </w:r>
          </w:p>
          <w:p w14:paraId="58D4350F" w14:textId="77777777" w:rsidR="004E4C9C" w:rsidRPr="009602F5" w:rsidRDefault="004E4C9C" w:rsidP="00AE5810"/>
        </w:tc>
        <w:tc>
          <w:tcPr>
            <w:tcW w:w="7227" w:type="dxa"/>
            <w:gridSpan w:val="3"/>
            <w:tcBorders>
              <w:top w:val="single" w:sz="4" w:space="0" w:color="auto"/>
              <w:left w:val="single" w:sz="4" w:space="0" w:color="auto"/>
              <w:bottom w:val="nil"/>
              <w:right w:val="single" w:sz="4" w:space="0" w:color="auto"/>
            </w:tcBorders>
          </w:tcPr>
          <w:p w14:paraId="6004721D" w14:textId="77777777" w:rsidR="004E4C9C" w:rsidRPr="009602F5" w:rsidRDefault="004E4C9C" w:rsidP="00AE5810"/>
        </w:tc>
      </w:tr>
      <w:tr w:rsidR="009602F5" w:rsidRPr="009602F5" w14:paraId="5E415273" w14:textId="77777777" w:rsidTr="005A284F">
        <w:tc>
          <w:tcPr>
            <w:tcW w:w="1789" w:type="dxa"/>
            <w:vMerge/>
            <w:tcBorders>
              <w:right w:val="single" w:sz="4" w:space="0" w:color="auto"/>
            </w:tcBorders>
          </w:tcPr>
          <w:p w14:paraId="3A959C35" w14:textId="77777777" w:rsidR="004E4C9C" w:rsidRPr="009602F5" w:rsidRDefault="004E4C9C" w:rsidP="00AE5810"/>
        </w:tc>
        <w:tc>
          <w:tcPr>
            <w:tcW w:w="7227" w:type="dxa"/>
            <w:gridSpan w:val="3"/>
            <w:tcBorders>
              <w:top w:val="nil"/>
              <w:left w:val="single" w:sz="4" w:space="0" w:color="auto"/>
              <w:bottom w:val="nil"/>
              <w:right w:val="single" w:sz="4" w:space="0" w:color="auto"/>
            </w:tcBorders>
          </w:tcPr>
          <w:p w14:paraId="18966F87" w14:textId="77777777" w:rsidR="004E4C9C" w:rsidRPr="009602F5" w:rsidRDefault="004E4C9C" w:rsidP="00AE5810"/>
        </w:tc>
      </w:tr>
      <w:tr w:rsidR="009602F5" w:rsidRPr="009602F5" w14:paraId="4EA13906" w14:textId="77777777" w:rsidTr="005A284F">
        <w:tc>
          <w:tcPr>
            <w:tcW w:w="1789" w:type="dxa"/>
            <w:vMerge/>
            <w:tcBorders>
              <w:right w:val="single" w:sz="4" w:space="0" w:color="auto"/>
            </w:tcBorders>
          </w:tcPr>
          <w:p w14:paraId="0B04FFC4" w14:textId="77777777" w:rsidR="004E4C9C" w:rsidRPr="009602F5" w:rsidRDefault="004E4C9C" w:rsidP="00AE5810"/>
        </w:tc>
        <w:tc>
          <w:tcPr>
            <w:tcW w:w="7227" w:type="dxa"/>
            <w:gridSpan w:val="3"/>
            <w:tcBorders>
              <w:top w:val="nil"/>
              <w:left w:val="single" w:sz="4" w:space="0" w:color="auto"/>
              <w:bottom w:val="nil"/>
              <w:right w:val="single" w:sz="4" w:space="0" w:color="auto"/>
            </w:tcBorders>
          </w:tcPr>
          <w:p w14:paraId="59D4AA97" w14:textId="77777777" w:rsidR="004E4C9C" w:rsidRPr="009602F5" w:rsidRDefault="004E4C9C" w:rsidP="00AE5810"/>
        </w:tc>
      </w:tr>
      <w:tr w:rsidR="009602F5" w:rsidRPr="009602F5" w14:paraId="13D92125" w14:textId="77777777" w:rsidTr="005A284F">
        <w:tc>
          <w:tcPr>
            <w:tcW w:w="1789" w:type="dxa"/>
            <w:vMerge/>
            <w:tcBorders>
              <w:right w:val="single" w:sz="4" w:space="0" w:color="auto"/>
            </w:tcBorders>
          </w:tcPr>
          <w:p w14:paraId="1A1570AD" w14:textId="77777777" w:rsidR="004E4C9C" w:rsidRPr="009602F5" w:rsidRDefault="004E4C9C" w:rsidP="00AE5810"/>
        </w:tc>
        <w:tc>
          <w:tcPr>
            <w:tcW w:w="7227" w:type="dxa"/>
            <w:gridSpan w:val="3"/>
            <w:tcBorders>
              <w:top w:val="nil"/>
              <w:left w:val="single" w:sz="4" w:space="0" w:color="auto"/>
              <w:bottom w:val="single" w:sz="4" w:space="0" w:color="auto"/>
              <w:right w:val="single" w:sz="4" w:space="0" w:color="auto"/>
            </w:tcBorders>
          </w:tcPr>
          <w:p w14:paraId="439059FD" w14:textId="77777777" w:rsidR="004E4C9C" w:rsidRPr="009602F5" w:rsidRDefault="004E4C9C" w:rsidP="00AE5810"/>
        </w:tc>
      </w:tr>
      <w:tr w:rsidR="009602F5" w:rsidRPr="009602F5" w14:paraId="0BE4FCC7" w14:textId="77777777" w:rsidTr="005A284F">
        <w:tc>
          <w:tcPr>
            <w:tcW w:w="1789" w:type="dxa"/>
          </w:tcPr>
          <w:p w14:paraId="0BD940F1" w14:textId="77777777" w:rsidR="004E4C9C" w:rsidRPr="009602F5" w:rsidRDefault="004E4C9C" w:rsidP="00AE5810">
            <w:r w:rsidRPr="009602F5">
              <w:t>Email address</w:t>
            </w:r>
          </w:p>
          <w:p w14:paraId="289D0F61" w14:textId="77777777" w:rsidR="004E4C9C" w:rsidRPr="009602F5" w:rsidRDefault="004E4C9C" w:rsidP="00AE5810"/>
        </w:tc>
        <w:tc>
          <w:tcPr>
            <w:tcW w:w="7227" w:type="dxa"/>
            <w:gridSpan w:val="3"/>
            <w:tcBorders>
              <w:top w:val="single" w:sz="4" w:space="0" w:color="auto"/>
            </w:tcBorders>
          </w:tcPr>
          <w:p w14:paraId="2C63CE10" w14:textId="77777777" w:rsidR="004E4C9C" w:rsidRPr="009602F5" w:rsidRDefault="004E4C9C" w:rsidP="00AE5810"/>
        </w:tc>
      </w:tr>
      <w:tr w:rsidR="009602F5" w:rsidRPr="009602F5" w14:paraId="19D9DE89" w14:textId="77777777" w:rsidTr="005A284F">
        <w:tc>
          <w:tcPr>
            <w:tcW w:w="1789" w:type="dxa"/>
          </w:tcPr>
          <w:p w14:paraId="6AC22446" w14:textId="77777777" w:rsidR="004E4C9C" w:rsidRPr="009602F5" w:rsidRDefault="004E4C9C" w:rsidP="00AE5810">
            <w:r w:rsidRPr="009602F5">
              <w:t>Phone number</w:t>
            </w:r>
          </w:p>
          <w:p w14:paraId="34F6844C" w14:textId="77777777" w:rsidR="004E4C9C" w:rsidRPr="009602F5" w:rsidRDefault="004E4C9C" w:rsidP="00AE5810"/>
        </w:tc>
        <w:tc>
          <w:tcPr>
            <w:tcW w:w="7227" w:type="dxa"/>
            <w:gridSpan w:val="3"/>
          </w:tcPr>
          <w:p w14:paraId="703E1C8A" w14:textId="77777777" w:rsidR="004E4C9C" w:rsidRPr="009602F5" w:rsidRDefault="004E4C9C" w:rsidP="00AE5810"/>
        </w:tc>
      </w:tr>
    </w:tbl>
    <w:p w14:paraId="2BA68226" w14:textId="164327A1" w:rsidR="005A284F" w:rsidRPr="009602F5" w:rsidRDefault="005A284F" w:rsidP="005A284F">
      <w:pPr>
        <w:rPr>
          <w:b/>
        </w:rPr>
      </w:pPr>
      <w:r w:rsidRPr="009602F5">
        <w:rPr>
          <w:b/>
        </w:rPr>
        <w:lastRenderedPageBreak/>
        <w:t>Further information</w:t>
      </w:r>
    </w:p>
    <w:tbl>
      <w:tblPr>
        <w:tblStyle w:val="TableGrid"/>
        <w:tblW w:w="0" w:type="auto"/>
        <w:tblLook w:val="04A0" w:firstRow="1" w:lastRow="0" w:firstColumn="1" w:lastColumn="0" w:noHBand="0" w:noVBand="1"/>
      </w:tblPr>
      <w:tblGrid>
        <w:gridCol w:w="4518"/>
        <w:gridCol w:w="4498"/>
      </w:tblGrid>
      <w:tr w:rsidR="005A284F" w:rsidRPr="009602F5" w14:paraId="5F1D8633" w14:textId="77777777" w:rsidTr="00A2049F">
        <w:tc>
          <w:tcPr>
            <w:tcW w:w="4621" w:type="dxa"/>
          </w:tcPr>
          <w:p w14:paraId="2DDBA487" w14:textId="77777777" w:rsidR="005A284F" w:rsidRPr="009602F5" w:rsidRDefault="005A284F" w:rsidP="00A2049F">
            <w:r w:rsidRPr="009602F5">
              <w:t>Where did you hear about this course?</w:t>
            </w:r>
          </w:p>
          <w:p w14:paraId="5E4395C6" w14:textId="77777777" w:rsidR="005A284F" w:rsidRPr="009602F5" w:rsidRDefault="005A284F" w:rsidP="00A2049F"/>
        </w:tc>
        <w:tc>
          <w:tcPr>
            <w:tcW w:w="4621" w:type="dxa"/>
          </w:tcPr>
          <w:p w14:paraId="61D5B8C0" w14:textId="77777777" w:rsidR="005A284F" w:rsidRPr="009602F5" w:rsidRDefault="005A284F" w:rsidP="00A2049F"/>
        </w:tc>
      </w:tr>
    </w:tbl>
    <w:p w14:paraId="1DD1D773" w14:textId="77777777" w:rsidR="00A30D26" w:rsidRDefault="00A30D26">
      <w:pPr>
        <w:rPr>
          <w:b/>
        </w:rPr>
      </w:pPr>
    </w:p>
    <w:p w14:paraId="718D961C" w14:textId="2CC50808" w:rsidR="00C43410" w:rsidRPr="005A284F" w:rsidRDefault="005A284F">
      <w:pPr>
        <w:rPr>
          <w:b/>
        </w:rPr>
      </w:pPr>
      <w:r w:rsidRPr="005A284F">
        <w:rPr>
          <w:b/>
        </w:rPr>
        <w:t>Additional Needs and Health</w:t>
      </w:r>
    </w:p>
    <w:tbl>
      <w:tblPr>
        <w:tblStyle w:val="TableGrid"/>
        <w:tblW w:w="0" w:type="auto"/>
        <w:tblLook w:val="04A0" w:firstRow="1" w:lastRow="0" w:firstColumn="1" w:lastColumn="0" w:noHBand="0" w:noVBand="1"/>
      </w:tblPr>
      <w:tblGrid>
        <w:gridCol w:w="3715"/>
        <w:gridCol w:w="5301"/>
      </w:tblGrid>
      <w:tr w:rsidR="009602F5" w:rsidRPr="009602F5" w14:paraId="5500666C" w14:textId="77777777" w:rsidTr="005A284F">
        <w:tc>
          <w:tcPr>
            <w:tcW w:w="3715" w:type="dxa"/>
          </w:tcPr>
          <w:p w14:paraId="5FC4A116" w14:textId="7678D58B" w:rsidR="006E4221" w:rsidRPr="009602F5" w:rsidRDefault="00286682" w:rsidP="00286682">
            <w:r w:rsidRPr="00A30D26">
              <w:rPr>
                <w:rFonts w:cstheme="minorHAnsi"/>
              </w:rPr>
              <w:t>Do you have any disabilities, medical conditions, or additional learning needs that may impact your learning or require support during your course?</w:t>
            </w:r>
            <w:r w:rsidRPr="00A30D26">
              <w:rPr>
                <w:rFonts w:ascii="Arial" w:hAnsi="Arial" w:cs="Arial"/>
              </w:rPr>
              <w:br/>
            </w:r>
          </w:p>
        </w:tc>
        <w:tc>
          <w:tcPr>
            <w:tcW w:w="5301" w:type="dxa"/>
          </w:tcPr>
          <w:p w14:paraId="7EC2DC0E" w14:textId="77777777" w:rsidR="00C6584D" w:rsidRDefault="00C43410" w:rsidP="00AE5810">
            <w:r w:rsidRPr="009602F5">
              <w:t>Yes                    No</w:t>
            </w:r>
          </w:p>
          <w:p w14:paraId="318CFE0C" w14:textId="77777777" w:rsidR="006E4221" w:rsidRDefault="006E4221" w:rsidP="00AE5810"/>
          <w:p w14:paraId="1564BF02" w14:textId="17DD8F05" w:rsidR="006E4221" w:rsidRPr="009602F5" w:rsidRDefault="006E4221" w:rsidP="00AE5810"/>
        </w:tc>
      </w:tr>
      <w:tr w:rsidR="009602F5" w:rsidRPr="009602F5" w14:paraId="7B37685D" w14:textId="77777777" w:rsidTr="005A284F">
        <w:tc>
          <w:tcPr>
            <w:tcW w:w="3715" w:type="dxa"/>
          </w:tcPr>
          <w:p w14:paraId="0B662E01" w14:textId="7FDA6C34" w:rsidR="00C43410" w:rsidRPr="009602F5" w:rsidRDefault="00C43410" w:rsidP="00AE5810">
            <w:r w:rsidRPr="009602F5">
              <w:t>If yes, please provide details</w:t>
            </w:r>
            <w:r w:rsidR="00D05F23">
              <w:t xml:space="preserve"> and information about any additional support requirements you may need</w:t>
            </w:r>
            <w:r w:rsidR="00D7570F">
              <w:t>.</w:t>
            </w:r>
          </w:p>
          <w:p w14:paraId="69FF9E00" w14:textId="77777777" w:rsidR="00C43410" w:rsidRPr="009602F5" w:rsidRDefault="00C43410" w:rsidP="00AE5810"/>
        </w:tc>
        <w:tc>
          <w:tcPr>
            <w:tcW w:w="5301" w:type="dxa"/>
          </w:tcPr>
          <w:p w14:paraId="0E5D4457" w14:textId="77777777" w:rsidR="00C43410" w:rsidRDefault="00C43410" w:rsidP="00AE5810"/>
          <w:p w14:paraId="2B136505" w14:textId="7975F6C1" w:rsidR="002F702E" w:rsidRDefault="002F702E" w:rsidP="00AE5810"/>
          <w:p w14:paraId="22173920" w14:textId="77777777" w:rsidR="006016EB" w:rsidRPr="009602F5" w:rsidRDefault="006016EB" w:rsidP="00AE5810"/>
          <w:p w14:paraId="6FF73EF6" w14:textId="77777777" w:rsidR="006016EB" w:rsidRPr="009602F5" w:rsidRDefault="006016EB" w:rsidP="00AE5810"/>
        </w:tc>
      </w:tr>
      <w:tr w:rsidR="002F702E" w:rsidRPr="009602F5" w14:paraId="2E5FDD75" w14:textId="77777777" w:rsidTr="005A284F">
        <w:tc>
          <w:tcPr>
            <w:tcW w:w="9016" w:type="dxa"/>
            <w:gridSpan w:val="2"/>
          </w:tcPr>
          <w:p w14:paraId="3256BA96" w14:textId="31629B04" w:rsidR="00286682" w:rsidRPr="00A30D26" w:rsidRDefault="00286682" w:rsidP="006E4221">
            <w:pPr>
              <w:rPr>
                <w:rFonts w:cstheme="minorHAnsi"/>
              </w:rPr>
            </w:pPr>
            <w:r w:rsidRPr="00A30D26">
              <w:rPr>
                <w:rFonts w:cstheme="minorHAnsi"/>
              </w:rPr>
              <w:t>This information will be treated in the strictest confidence and will not form part of the selection process. We ask for this information so we can identify any support needs, provide additional support where possible, and ensure that you are enrolled on the most suitable course for your needs. If you have any disabilities, health conditions, additional learning needs, or support requirements, it is important that you tell us at this stage.</w:t>
            </w:r>
          </w:p>
          <w:p w14:paraId="17ABA183" w14:textId="67C7B60C" w:rsidR="006E4221" w:rsidRPr="009602F5" w:rsidRDefault="006E4221" w:rsidP="006E4221"/>
        </w:tc>
      </w:tr>
      <w:tr w:rsidR="002F702E" w:rsidRPr="009602F5" w14:paraId="7F7C3CC0" w14:textId="77777777" w:rsidTr="005A284F">
        <w:tc>
          <w:tcPr>
            <w:tcW w:w="9016" w:type="dxa"/>
            <w:gridSpan w:val="2"/>
          </w:tcPr>
          <w:p w14:paraId="2EBF9431" w14:textId="77777777" w:rsidR="002F702E" w:rsidRPr="002F702E" w:rsidRDefault="002F702E" w:rsidP="00AE5810">
            <w:pPr>
              <w:rPr>
                <w:b/>
              </w:rPr>
            </w:pPr>
            <w:r w:rsidRPr="002F702E">
              <w:rPr>
                <w:b/>
              </w:rPr>
              <w:t>A note regarding physical fitness:</w:t>
            </w:r>
          </w:p>
          <w:p w14:paraId="06A4E89B" w14:textId="75DF3E7B" w:rsidR="002F702E" w:rsidRPr="009602F5" w:rsidRDefault="005A284F" w:rsidP="009D55A3">
            <w:r>
              <w:t>Please</w:t>
            </w:r>
            <w:r w:rsidR="002F702E">
              <w:t xml:space="preserve"> be aware that the Certificate</w:t>
            </w:r>
            <w:r w:rsidR="009D55A3">
              <w:t>s</w:t>
            </w:r>
            <w:r w:rsidR="002F702E">
              <w:t xml:space="preserve"> in Practical Horticulture</w:t>
            </w:r>
            <w:r w:rsidR="00270E93">
              <w:t xml:space="preserve"> </w:t>
            </w:r>
            <w:r w:rsidR="009D55A3">
              <w:t>are</w:t>
            </w:r>
            <w:r w:rsidR="002F702E">
              <w:t xml:space="preserve"> hands-on course</w:t>
            </w:r>
            <w:r w:rsidR="009D55A3">
              <w:t>s</w:t>
            </w:r>
            <w:r w:rsidR="002F702E">
              <w:t xml:space="preserve"> and will require some physical exertion, for example digging.</w:t>
            </w:r>
            <w:r w:rsidR="006E4221">
              <w:t xml:space="preserve"> RHS policy states that you must be physically capable to carry out these activities. </w:t>
            </w:r>
          </w:p>
        </w:tc>
      </w:tr>
    </w:tbl>
    <w:p w14:paraId="31ED065B" w14:textId="77777777" w:rsidR="00A30D26" w:rsidRDefault="00A30D26" w:rsidP="00A30D26">
      <w:pPr>
        <w:rPr>
          <w:b/>
        </w:rPr>
      </w:pPr>
    </w:p>
    <w:p w14:paraId="251DE308" w14:textId="4446D854" w:rsidR="00A30D26" w:rsidRDefault="00C6584D" w:rsidP="00A30D26">
      <w:r w:rsidRPr="009602F5">
        <w:rPr>
          <w:b/>
        </w:rPr>
        <w:t>Qualifications, Training and Awards</w:t>
      </w:r>
      <w:r w:rsidR="00A30D26" w:rsidRPr="00A30D26">
        <w:t xml:space="preserve"> </w:t>
      </w:r>
      <w:r w:rsidR="00A30D26">
        <w:t>please use extra pages if needed</w:t>
      </w:r>
    </w:p>
    <w:p w14:paraId="61346A26" w14:textId="30BEDC80" w:rsidR="00A30D26" w:rsidRDefault="00A30D26" w:rsidP="00A30D26">
      <w:r w:rsidRPr="00A30D26">
        <w:t>If you have any horticultural qualifications, please provide copies of your certificates with your application.</w:t>
      </w:r>
    </w:p>
    <w:tbl>
      <w:tblPr>
        <w:tblStyle w:val="TableGrid"/>
        <w:tblW w:w="0" w:type="auto"/>
        <w:tblLook w:val="04A0" w:firstRow="1" w:lastRow="0" w:firstColumn="1" w:lastColumn="0" w:noHBand="0" w:noVBand="1"/>
      </w:tblPr>
      <w:tblGrid>
        <w:gridCol w:w="3562"/>
        <w:gridCol w:w="3039"/>
        <w:gridCol w:w="2415"/>
      </w:tblGrid>
      <w:tr w:rsidR="009602F5" w:rsidRPr="009602F5" w14:paraId="653F3E9B" w14:textId="77777777" w:rsidTr="00A30D26">
        <w:tc>
          <w:tcPr>
            <w:tcW w:w="3562" w:type="dxa"/>
          </w:tcPr>
          <w:p w14:paraId="51065341" w14:textId="77777777" w:rsidR="00C6584D" w:rsidRPr="009602F5" w:rsidRDefault="00C6584D" w:rsidP="00AE5810">
            <w:r w:rsidRPr="009602F5">
              <w:t>Subject</w:t>
            </w:r>
          </w:p>
        </w:tc>
        <w:tc>
          <w:tcPr>
            <w:tcW w:w="3039" w:type="dxa"/>
          </w:tcPr>
          <w:p w14:paraId="7AB4BE00" w14:textId="77777777" w:rsidR="00C6584D" w:rsidRPr="009602F5" w:rsidRDefault="00C6584D" w:rsidP="00AE5810">
            <w:r w:rsidRPr="009602F5">
              <w:t>Level</w:t>
            </w:r>
          </w:p>
        </w:tc>
        <w:tc>
          <w:tcPr>
            <w:tcW w:w="2415" w:type="dxa"/>
          </w:tcPr>
          <w:p w14:paraId="02E9FA98" w14:textId="77777777" w:rsidR="00C6584D" w:rsidRPr="009602F5" w:rsidRDefault="00C6584D" w:rsidP="00AE5810">
            <w:r w:rsidRPr="009602F5">
              <w:t xml:space="preserve">Grade and </w:t>
            </w:r>
            <w:proofErr w:type="gramStart"/>
            <w:r w:rsidRPr="009602F5">
              <w:t>Date</w:t>
            </w:r>
            <w:proofErr w:type="gramEnd"/>
          </w:p>
        </w:tc>
      </w:tr>
      <w:tr w:rsidR="00C6584D" w:rsidRPr="009602F5" w14:paraId="63E7AC33" w14:textId="77777777" w:rsidTr="00A30D26">
        <w:tc>
          <w:tcPr>
            <w:tcW w:w="3562" w:type="dxa"/>
          </w:tcPr>
          <w:p w14:paraId="4651B2A7" w14:textId="77777777" w:rsidR="00C6584D" w:rsidRPr="009602F5" w:rsidRDefault="00C6584D" w:rsidP="00AE5810"/>
          <w:p w14:paraId="473F8231" w14:textId="77777777" w:rsidR="00C6584D" w:rsidRPr="009602F5" w:rsidRDefault="00C6584D" w:rsidP="00AE5810"/>
          <w:p w14:paraId="6A725D40" w14:textId="77777777" w:rsidR="00C6584D" w:rsidRDefault="00C6584D" w:rsidP="00AE5810"/>
          <w:p w14:paraId="5E55747C" w14:textId="77777777" w:rsidR="00A30D26" w:rsidRDefault="00A30D26" w:rsidP="00AE5810"/>
          <w:p w14:paraId="57C03110" w14:textId="77777777" w:rsidR="00A30D26" w:rsidRDefault="00A30D26" w:rsidP="00AE5810"/>
          <w:p w14:paraId="3FCB4248" w14:textId="77777777" w:rsidR="00A30D26" w:rsidRDefault="00A30D26" w:rsidP="00AE5810"/>
          <w:p w14:paraId="5AD2FFB8" w14:textId="77777777" w:rsidR="00A30D26" w:rsidRDefault="00A30D26" w:rsidP="00AE5810"/>
          <w:p w14:paraId="51FEE4E6" w14:textId="77777777" w:rsidR="00A30D26" w:rsidRDefault="00A30D26" w:rsidP="00AE5810"/>
          <w:p w14:paraId="2C6B6981" w14:textId="77777777" w:rsidR="00A30D26" w:rsidRDefault="00A30D26" w:rsidP="00AE5810"/>
          <w:p w14:paraId="3D39D816" w14:textId="77777777" w:rsidR="00A30D26" w:rsidRPr="009602F5" w:rsidRDefault="00A30D26" w:rsidP="00AE5810"/>
          <w:p w14:paraId="40705D15" w14:textId="77777777" w:rsidR="00C6584D" w:rsidRPr="009602F5" w:rsidRDefault="00C6584D" w:rsidP="00AE5810"/>
          <w:p w14:paraId="31AFB9A2" w14:textId="77777777" w:rsidR="00C6584D" w:rsidRPr="009602F5" w:rsidRDefault="00C6584D" w:rsidP="00AE5810"/>
          <w:p w14:paraId="3D714EDF" w14:textId="77777777" w:rsidR="00C6584D" w:rsidRPr="009602F5" w:rsidRDefault="00C6584D" w:rsidP="00AE5810"/>
          <w:p w14:paraId="3EEBA4BE" w14:textId="77777777" w:rsidR="00C6584D" w:rsidRPr="009602F5" w:rsidRDefault="00C6584D" w:rsidP="00AE5810"/>
          <w:p w14:paraId="5518AD9B" w14:textId="77777777" w:rsidR="00C6584D" w:rsidRPr="009602F5" w:rsidRDefault="00C6584D" w:rsidP="00AE5810"/>
          <w:p w14:paraId="2EC8ECB3" w14:textId="77777777" w:rsidR="006016EB" w:rsidRPr="009602F5" w:rsidRDefault="006016EB" w:rsidP="00AE5810"/>
        </w:tc>
        <w:tc>
          <w:tcPr>
            <w:tcW w:w="3039" w:type="dxa"/>
          </w:tcPr>
          <w:p w14:paraId="02B4C774" w14:textId="77777777" w:rsidR="00C6584D" w:rsidRDefault="00C6584D" w:rsidP="00AE5810"/>
          <w:p w14:paraId="0094D5AD" w14:textId="77777777" w:rsidR="00B20843" w:rsidRDefault="00B20843" w:rsidP="00AE5810"/>
          <w:p w14:paraId="6D2D5D40" w14:textId="1EDF88EE" w:rsidR="00B20843" w:rsidRPr="009602F5" w:rsidRDefault="00B20843" w:rsidP="00AE5810"/>
        </w:tc>
        <w:tc>
          <w:tcPr>
            <w:tcW w:w="2415" w:type="dxa"/>
          </w:tcPr>
          <w:p w14:paraId="005F525F" w14:textId="77777777" w:rsidR="00C6584D" w:rsidRPr="009602F5" w:rsidRDefault="00C6584D" w:rsidP="00AE5810"/>
        </w:tc>
      </w:tr>
    </w:tbl>
    <w:p w14:paraId="4D3C5006" w14:textId="0385081C" w:rsidR="00C6584D" w:rsidRPr="00A30D26" w:rsidRDefault="00C24353" w:rsidP="00AE5810">
      <w:pPr>
        <w:rPr>
          <w:bCs/>
        </w:rPr>
      </w:pPr>
      <w:r w:rsidRPr="009602F5">
        <w:rPr>
          <w:b/>
        </w:rPr>
        <w:lastRenderedPageBreak/>
        <w:t xml:space="preserve">Employment and </w:t>
      </w:r>
      <w:r w:rsidR="00C6584D" w:rsidRPr="009602F5">
        <w:rPr>
          <w:b/>
        </w:rPr>
        <w:t xml:space="preserve">Work </w:t>
      </w:r>
      <w:r w:rsidRPr="009602F5">
        <w:rPr>
          <w:b/>
        </w:rPr>
        <w:t>Experience</w:t>
      </w:r>
      <w:r w:rsidR="00A30D26">
        <w:rPr>
          <w:b/>
        </w:rPr>
        <w:t xml:space="preserve"> </w:t>
      </w:r>
      <w:r w:rsidR="00A30D26">
        <w:rPr>
          <w:bCs/>
        </w:rPr>
        <w:t>please use extra pages if needed</w:t>
      </w:r>
    </w:p>
    <w:tbl>
      <w:tblPr>
        <w:tblStyle w:val="TableGrid"/>
        <w:tblW w:w="0" w:type="auto"/>
        <w:tblLook w:val="04A0" w:firstRow="1" w:lastRow="0" w:firstColumn="1" w:lastColumn="0" w:noHBand="0" w:noVBand="1"/>
      </w:tblPr>
      <w:tblGrid>
        <w:gridCol w:w="3015"/>
        <w:gridCol w:w="6001"/>
      </w:tblGrid>
      <w:tr w:rsidR="009602F5" w:rsidRPr="009602F5" w14:paraId="1E2B0060" w14:textId="77777777" w:rsidTr="00C43410">
        <w:tc>
          <w:tcPr>
            <w:tcW w:w="3085" w:type="dxa"/>
          </w:tcPr>
          <w:p w14:paraId="1DD6C768" w14:textId="77777777" w:rsidR="00C43410" w:rsidRPr="009602F5" w:rsidRDefault="00C43410" w:rsidP="00AE5810">
            <w:r w:rsidRPr="009602F5">
              <w:t>Place of work and dates</w:t>
            </w:r>
          </w:p>
        </w:tc>
        <w:tc>
          <w:tcPr>
            <w:tcW w:w="6157" w:type="dxa"/>
          </w:tcPr>
          <w:p w14:paraId="53AC905C" w14:textId="77777777" w:rsidR="00C43410" w:rsidRPr="009602F5" w:rsidRDefault="00C43410" w:rsidP="00AE5810">
            <w:r w:rsidRPr="009602F5">
              <w:t>Nature of work</w:t>
            </w:r>
          </w:p>
        </w:tc>
      </w:tr>
      <w:tr w:rsidR="00C43410" w:rsidRPr="009602F5" w14:paraId="6B7B01C1" w14:textId="77777777" w:rsidTr="00C43410">
        <w:tc>
          <w:tcPr>
            <w:tcW w:w="3085" w:type="dxa"/>
          </w:tcPr>
          <w:p w14:paraId="72BA2C60" w14:textId="77777777" w:rsidR="00C43410" w:rsidRPr="009602F5" w:rsidRDefault="00C43410" w:rsidP="00AE5810"/>
          <w:p w14:paraId="6B456658" w14:textId="77777777" w:rsidR="00C43410" w:rsidRPr="009602F5" w:rsidRDefault="00C43410" w:rsidP="00AE5810"/>
          <w:p w14:paraId="60742764" w14:textId="77777777" w:rsidR="00C43410" w:rsidRDefault="00C43410" w:rsidP="00AE5810"/>
          <w:p w14:paraId="0C64C59D" w14:textId="77777777" w:rsidR="00A30D26" w:rsidRDefault="00A30D26" w:rsidP="00AE5810"/>
          <w:p w14:paraId="72613EAD" w14:textId="77777777" w:rsidR="00A30D26" w:rsidRDefault="00A30D26" w:rsidP="00AE5810"/>
          <w:p w14:paraId="167B79C5" w14:textId="77777777" w:rsidR="00A30D26" w:rsidRPr="009602F5" w:rsidRDefault="00A30D26" w:rsidP="00AE5810"/>
          <w:p w14:paraId="6318170B" w14:textId="77777777" w:rsidR="00C43410" w:rsidRPr="009602F5" w:rsidRDefault="00C43410" w:rsidP="00AE5810"/>
          <w:p w14:paraId="5AEFFEB5" w14:textId="77777777" w:rsidR="00C43410" w:rsidRPr="009602F5" w:rsidRDefault="00C43410" w:rsidP="00AE5810"/>
          <w:p w14:paraId="440B54A6" w14:textId="19088E3E" w:rsidR="00C43410" w:rsidRDefault="00C43410" w:rsidP="00AE5810"/>
          <w:p w14:paraId="5F60C7D8" w14:textId="77777777" w:rsidR="00B20843" w:rsidRPr="009602F5" w:rsidRDefault="00B20843" w:rsidP="00AE5810"/>
          <w:p w14:paraId="1D20428D" w14:textId="77777777" w:rsidR="006016EB" w:rsidRPr="009602F5" w:rsidRDefault="006016EB" w:rsidP="00AE5810"/>
        </w:tc>
        <w:tc>
          <w:tcPr>
            <w:tcW w:w="6157" w:type="dxa"/>
          </w:tcPr>
          <w:p w14:paraId="7CC91689" w14:textId="77777777" w:rsidR="00C43410" w:rsidRDefault="00C43410" w:rsidP="00AE5810"/>
          <w:p w14:paraId="46AA9450" w14:textId="77777777" w:rsidR="00B20843" w:rsidRDefault="00B20843" w:rsidP="00AE5810"/>
          <w:p w14:paraId="58395457" w14:textId="77777777" w:rsidR="00B20843" w:rsidRDefault="00B20843" w:rsidP="00AE5810"/>
          <w:p w14:paraId="0FDF4AD9" w14:textId="77777777" w:rsidR="00A30D26" w:rsidRDefault="00A30D26" w:rsidP="00AE5810"/>
          <w:p w14:paraId="36A0DC2F" w14:textId="77777777" w:rsidR="00A30D26" w:rsidRDefault="00A30D26" w:rsidP="00AE5810"/>
          <w:p w14:paraId="2D0F144E" w14:textId="77777777" w:rsidR="00A30D26" w:rsidRDefault="00A30D26" w:rsidP="00AE5810"/>
          <w:p w14:paraId="059BAB74" w14:textId="77777777" w:rsidR="00A30D26" w:rsidRDefault="00A30D26" w:rsidP="00AE5810"/>
          <w:p w14:paraId="588841F6" w14:textId="77777777" w:rsidR="00A30D26" w:rsidRDefault="00A30D26" w:rsidP="00AE5810"/>
          <w:p w14:paraId="7A14E697" w14:textId="77777777" w:rsidR="00A30D26" w:rsidRDefault="00A30D26" w:rsidP="00AE5810"/>
          <w:p w14:paraId="23E09B67" w14:textId="77777777" w:rsidR="00A30D26" w:rsidRDefault="00A30D26" w:rsidP="00AE5810"/>
          <w:p w14:paraId="49359692" w14:textId="77777777" w:rsidR="00A30D26" w:rsidRDefault="00A30D26" w:rsidP="00AE5810"/>
          <w:p w14:paraId="158906C6" w14:textId="77777777" w:rsidR="00A30D26" w:rsidRDefault="00A30D26" w:rsidP="00AE5810"/>
          <w:p w14:paraId="4ECFA9C4" w14:textId="77777777" w:rsidR="00A30D26" w:rsidRDefault="00A30D26" w:rsidP="00AE5810"/>
          <w:p w14:paraId="79A5DF78" w14:textId="66A793B2" w:rsidR="00A30D26" w:rsidRPr="009602F5" w:rsidRDefault="00A30D26" w:rsidP="00AE5810"/>
        </w:tc>
      </w:tr>
    </w:tbl>
    <w:p w14:paraId="71D0E3F2" w14:textId="77777777" w:rsidR="00A30D26" w:rsidRDefault="00A30D26" w:rsidP="00AE5810">
      <w:pPr>
        <w:rPr>
          <w:b/>
        </w:rPr>
      </w:pPr>
    </w:p>
    <w:p w14:paraId="007A744E" w14:textId="3B71C0C1" w:rsidR="00C43410" w:rsidRPr="0044505D" w:rsidRDefault="00A30D26" w:rsidP="00AE5810">
      <w:pPr>
        <w:rPr>
          <w:bCs/>
        </w:rPr>
      </w:pPr>
      <w:r>
        <w:rPr>
          <w:b/>
        </w:rPr>
        <w:t>P</w:t>
      </w:r>
      <w:r w:rsidR="00C43410" w:rsidRPr="009602F5">
        <w:rPr>
          <w:b/>
        </w:rPr>
        <w:t>ers</w:t>
      </w:r>
      <w:r>
        <w:rPr>
          <w:b/>
        </w:rPr>
        <w:t>onal Statement Questions</w:t>
      </w:r>
      <w:r w:rsidR="0044505D">
        <w:rPr>
          <w:b/>
        </w:rPr>
        <w:t xml:space="preserve"> </w:t>
      </w:r>
      <w:r w:rsidR="0044505D">
        <w:rPr>
          <w:bCs/>
        </w:rPr>
        <w:t>please use extra pages if needed</w:t>
      </w:r>
    </w:p>
    <w:tbl>
      <w:tblPr>
        <w:tblStyle w:val="TableGrid"/>
        <w:tblW w:w="0" w:type="auto"/>
        <w:tblLook w:val="04A0" w:firstRow="1" w:lastRow="0" w:firstColumn="1" w:lastColumn="0" w:noHBand="0" w:noVBand="1"/>
      </w:tblPr>
      <w:tblGrid>
        <w:gridCol w:w="9016"/>
      </w:tblGrid>
      <w:tr w:rsidR="009602F5" w:rsidRPr="00E858A3" w14:paraId="65048DED" w14:textId="77777777" w:rsidTr="002D7312">
        <w:tc>
          <w:tcPr>
            <w:tcW w:w="9016" w:type="dxa"/>
          </w:tcPr>
          <w:p w14:paraId="6A966B3C" w14:textId="5C303AE6" w:rsidR="002D7312" w:rsidRPr="00ED2F6B" w:rsidRDefault="002D7312" w:rsidP="002D7312">
            <w:pPr>
              <w:rPr>
                <w:b/>
                <w:bCs/>
              </w:rPr>
            </w:pPr>
            <w:r w:rsidRPr="00ED2F6B">
              <w:rPr>
                <w:b/>
                <w:bCs/>
              </w:rPr>
              <w:t>Personal Statement</w:t>
            </w:r>
            <w:r w:rsidR="00ED2F6B">
              <w:rPr>
                <w:b/>
                <w:bCs/>
              </w:rPr>
              <w:t xml:space="preserve"> Questions</w:t>
            </w:r>
          </w:p>
          <w:p w14:paraId="279CDEA6" w14:textId="77777777" w:rsidR="002D7312" w:rsidRPr="00ED2F6B" w:rsidRDefault="002D7312" w:rsidP="002D7312">
            <w:r w:rsidRPr="00ED2F6B">
              <w:t>Please use this section to tell us about your interest in horticulture and your reasons for applying. This helps us understand your experience, goals, and whether this course is the right fit for you.</w:t>
            </w:r>
          </w:p>
          <w:p w14:paraId="74CC8483" w14:textId="771D0E03" w:rsidR="002D7312" w:rsidRPr="00E858A3" w:rsidRDefault="002D7312" w:rsidP="00C24353">
            <w:pPr>
              <w:autoSpaceDE w:val="0"/>
              <w:autoSpaceDN w:val="0"/>
              <w:adjustRightInd w:val="0"/>
              <w:rPr>
                <w:strike/>
              </w:rPr>
            </w:pPr>
          </w:p>
        </w:tc>
      </w:tr>
      <w:tr w:rsidR="00C43410" w:rsidRPr="009602F5" w14:paraId="6214E71F" w14:textId="77777777" w:rsidTr="002D7312">
        <w:tc>
          <w:tcPr>
            <w:tcW w:w="9016" w:type="dxa"/>
          </w:tcPr>
          <w:p w14:paraId="7AC59788" w14:textId="77777777" w:rsidR="00C43410" w:rsidRPr="009602F5" w:rsidRDefault="00C43410" w:rsidP="00AE5810"/>
          <w:p w14:paraId="24E7095D" w14:textId="77777777" w:rsidR="00E858A3" w:rsidRPr="00ED2F6B" w:rsidRDefault="00E858A3" w:rsidP="00E858A3">
            <w:pPr>
              <w:numPr>
                <w:ilvl w:val="0"/>
                <w:numId w:val="4"/>
              </w:numPr>
            </w:pPr>
            <w:r w:rsidRPr="00ED2F6B">
              <w:rPr>
                <w:b/>
                <w:bCs/>
              </w:rPr>
              <w:t>Your Interest in Horticulture</w:t>
            </w:r>
            <w:r w:rsidRPr="00ED2F6B">
              <w:br/>
              <w:t>Please tell us a little about yourself and your interest in plants, gardening, and horticulture. You may wish to include the types of plants you enjoy, what you have grown, any gardening experience you have, or who has inspired your interest.</w:t>
            </w:r>
          </w:p>
          <w:p w14:paraId="73D0B322" w14:textId="77777777" w:rsidR="00E858A3" w:rsidRPr="00E858A3" w:rsidRDefault="00E858A3" w:rsidP="00E858A3">
            <w:pPr>
              <w:ind w:left="720"/>
              <w:rPr>
                <w:highlight w:val="green"/>
              </w:rPr>
            </w:pPr>
          </w:p>
          <w:p w14:paraId="44BCBD94" w14:textId="77777777" w:rsidR="006016EB" w:rsidRDefault="006016EB" w:rsidP="00AE5810"/>
          <w:p w14:paraId="7BBDE632" w14:textId="77777777" w:rsidR="002D7312" w:rsidRDefault="002D7312" w:rsidP="00AE5810"/>
          <w:p w14:paraId="6E2306C2" w14:textId="77777777" w:rsidR="002D7312" w:rsidRDefault="002D7312" w:rsidP="00AE5810"/>
          <w:p w14:paraId="02B676D4" w14:textId="77777777" w:rsidR="002D7312" w:rsidRDefault="002D7312" w:rsidP="00AE5810"/>
          <w:p w14:paraId="0C22BEDA" w14:textId="77777777" w:rsidR="00A30D26" w:rsidRDefault="00A30D26" w:rsidP="00AE5810"/>
          <w:p w14:paraId="258A9303" w14:textId="77777777" w:rsidR="00A30D26" w:rsidRDefault="00A30D26" w:rsidP="00AE5810"/>
          <w:p w14:paraId="5BCCF836" w14:textId="77777777" w:rsidR="00A30D26" w:rsidRDefault="00A30D26" w:rsidP="00AE5810"/>
          <w:p w14:paraId="72CBA4B7" w14:textId="77777777" w:rsidR="002D7312" w:rsidRDefault="002D7312" w:rsidP="00AE5810"/>
          <w:p w14:paraId="4C802638" w14:textId="77777777" w:rsidR="002D7312" w:rsidRDefault="002D7312" w:rsidP="00AE5810"/>
          <w:p w14:paraId="229F36BC" w14:textId="77777777" w:rsidR="002D7312" w:rsidRDefault="002D7312" w:rsidP="00AE5810"/>
          <w:p w14:paraId="123B75B8" w14:textId="77777777" w:rsidR="002D7312" w:rsidRDefault="002D7312" w:rsidP="00AE5810"/>
          <w:p w14:paraId="7661CD1C" w14:textId="77777777" w:rsidR="002D7312" w:rsidRDefault="002D7312" w:rsidP="00AE5810"/>
          <w:p w14:paraId="17879806" w14:textId="77777777" w:rsidR="002D7312" w:rsidRDefault="002D7312" w:rsidP="00AE5810"/>
          <w:p w14:paraId="6F755778" w14:textId="77777777" w:rsidR="002D7312" w:rsidRDefault="002D7312" w:rsidP="00AE5810"/>
          <w:p w14:paraId="1AAF1195" w14:textId="77777777" w:rsidR="002D7312" w:rsidRDefault="002D7312" w:rsidP="00AE5810"/>
          <w:p w14:paraId="0DEB78D6" w14:textId="77777777" w:rsidR="002D7312" w:rsidRDefault="002D7312" w:rsidP="00AE5810"/>
          <w:p w14:paraId="6BAE6EEC" w14:textId="77777777" w:rsidR="002D7312" w:rsidRDefault="002D7312" w:rsidP="00AE5810"/>
          <w:p w14:paraId="0A2344E8" w14:textId="77777777" w:rsidR="002D7312" w:rsidRDefault="002D7312" w:rsidP="00AE5810"/>
          <w:p w14:paraId="439D1023" w14:textId="77777777" w:rsidR="002D7312" w:rsidRDefault="002D7312" w:rsidP="00AE5810"/>
          <w:p w14:paraId="35CBAF68" w14:textId="77777777" w:rsidR="002D7312" w:rsidRPr="009602F5" w:rsidRDefault="002D7312" w:rsidP="00AE5810"/>
        </w:tc>
      </w:tr>
      <w:tr w:rsidR="002D7312" w:rsidRPr="009602F5" w14:paraId="436615A9" w14:textId="77777777" w:rsidTr="002D7312">
        <w:tc>
          <w:tcPr>
            <w:tcW w:w="9016" w:type="dxa"/>
          </w:tcPr>
          <w:p w14:paraId="45D5B5C1" w14:textId="77777777" w:rsidR="002D7312" w:rsidRPr="00ED2F6B" w:rsidRDefault="002D7312" w:rsidP="002D7312">
            <w:pPr>
              <w:numPr>
                <w:ilvl w:val="0"/>
                <w:numId w:val="4"/>
              </w:numPr>
              <w:spacing w:after="200" w:line="276" w:lineRule="auto"/>
            </w:pPr>
            <w:r w:rsidRPr="00ED2F6B">
              <w:rPr>
                <w:b/>
                <w:bCs/>
              </w:rPr>
              <w:lastRenderedPageBreak/>
              <w:t>Previous Study or Experience</w:t>
            </w:r>
            <w:r w:rsidRPr="00ED2F6B">
              <w:br/>
              <w:t>Please tell us about any previous horticultural or gardening courses, qualifications, or relevant practical experience you have completed (if not studied at Winterbourne Centre for Horticulture). Explain how this experience will help you progress in your studies.</w:t>
            </w:r>
          </w:p>
          <w:p w14:paraId="32AA8D06" w14:textId="38591422" w:rsidR="002D7312" w:rsidRPr="00ED2F6B" w:rsidRDefault="002D7312" w:rsidP="002D7312">
            <w:pPr>
              <w:rPr>
                <w:i/>
                <w:iCs/>
              </w:rPr>
            </w:pPr>
            <w:r w:rsidRPr="00ED2F6B">
              <w:rPr>
                <w:i/>
                <w:iCs/>
              </w:rPr>
              <w:t xml:space="preserve">Please note: </w:t>
            </w:r>
            <w:r w:rsidR="00ED2F6B">
              <w:rPr>
                <w:i/>
                <w:iCs/>
              </w:rPr>
              <w:t>It is recommended that applicants for Level 3 courses have already achieved a</w:t>
            </w:r>
            <w:r w:rsidRPr="00ED2F6B">
              <w:rPr>
                <w:i/>
                <w:iCs/>
              </w:rPr>
              <w:t xml:space="preserve"> Level 2 horticultural qualification or be able to demonstrate comparable relevant experience.</w:t>
            </w:r>
            <w:r w:rsidR="00ED2F6B">
              <w:rPr>
                <w:i/>
                <w:iCs/>
              </w:rPr>
              <w:t xml:space="preserve"> </w:t>
            </w:r>
          </w:p>
          <w:p w14:paraId="2257FE65" w14:textId="77777777" w:rsidR="002D7312" w:rsidRDefault="002D7312" w:rsidP="002D7312">
            <w:pPr>
              <w:rPr>
                <w:i/>
                <w:iCs/>
                <w:highlight w:val="green"/>
              </w:rPr>
            </w:pPr>
          </w:p>
          <w:p w14:paraId="06960387" w14:textId="77777777" w:rsidR="002D7312" w:rsidRPr="002D7312" w:rsidRDefault="002D7312" w:rsidP="002D7312">
            <w:pPr>
              <w:rPr>
                <w:highlight w:val="green"/>
              </w:rPr>
            </w:pPr>
          </w:p>
          <w:p w14:paraId="03A3E2E5" w14:textId="77777777" w:rsidR="002D7312" w:rsidRPr="002D7312" w:rsidRDefault="002D7312" w:rsidP="002D7312">
            <w:pPr>
              <w:rPr>
                <w:highlight w:val="green"/>
              </w:rPr>
            </w:pPr>
          </w:p>
          <w:p w14:paraId="6EF4654C" w14:textId="77777777" w:rsidR="002D7312" w:rsidRPr="002D7312" w:rsidRDefault="002D7312" w:rsidP="002D7312">
            <w:pPr>
              <w:rPr>
                <w:highlight w:val="green"/>
              </w:rPr>
            </w:pPr>
          </w:p>
          <w:p w14:paraId="770939EF" w14:textId="77777777" w:rsidR="002D7312" w:rsidRPr="002D7312" w:rsidRDefault="002D7312" w:rsidP="002D7312">
            <w:pPr>
              <w:rPr>
                <w:highlight w:val="green"/>
              </w:rPr>
            </w:pPr>
          </w:p>
          <w:p w14:paraId="044B4D17" w14:textId="77777777" w:rsidR="002D7312" w:rsidRPr="002D7312" w:rsidRDefault="002D7312" w:rsidP="002D7312">
            <w:pPr>
              <w:rPr>
                <w:highlight w:val="green"/>
              </w:rPr>
            </w:pPr>
          </w:p>
          <w:p w14:paraId="3CCBE238" w14:textId="77777777" w:rsidR="002D7312" w:rsidRDefault="002D7312" w:rsidP="002D7312">
            <w:pPr>
              <w:rPr>
                <w:highlight w:val="green"/>
              </w:rPr>
            </w:pPr>
          </w:p>
          <w:p w14:paraId="7F639E32" w14:textId="77777777" w:rsidR="00A30D26" w:rsidRDefault="00A30D26" w:rsidP="002D7312">
            <w:pPr>
              <w:rPr>
                <w:highlight w:val="green"/>
              </w:rPr>
            </w:pPr>
          </w:p>
          <w:p w14:paraId="6CCAB697" w14:textId="77777777" w:rsidR="00A30D26" w:rsidRDefault="00A30D26" w:rsidP="002D7312">
            <w:pPr>
              <w:rPr>
                <w:highlight w:val="green"/>
              </w:rPr>
            </w:pPr>
          </w:p>
          <w:p w14:paraId="19F8479E" w14:textId="77777777" w:rsidR="00A30D26" w:rsidRPr="002D7312" w:rsidRDefault="00A30D26" w:rsidP="002D7312">
            <w:pPr>
              <w:rPr>
                <w:highlight w:val="green"/>
              </w:rPr>
            </w:pPr>
          </w:p>
          <w:p w14:paraId="46040279" w14:textId="77777777" w:rsidR="002D7312" w:rsidRPr="002D7312" w:rsidRDefault="002D7312" w:rsidP="002D7312">
            <w:pPr>
              <w:rPr>
                <w:highlight w:val="green"/>
              </w:rPr>
            </w:pPr>
          </w:p>
          <w:p w14:paraId="6A765640" w14:textId="77777777" w:rsidR="002D7312" w:rsidRPr="002D7312" w:rsidRDefault="002D7312" w:rsidP="002D7312">
            <w:pPr>
              <w:rPr>
                <w:highlight w:val="green"/>
              </w:rPr>
            </w:pPr>
          </w:p>
          <w:p w14:paraId="682DB6F4" w14:textId="77777777" w:rsidR="002D7312" w:rsidRPr="002D7312" w:rsidRDefault="002D7312" w:rsidP="002D7312">
            <w:pPr>
              <w:rPr>
                <w:highlight w:val="green"/>
              </w:rPr>
            </w:pPr>
          </w:p>
          <w:p w14:paraId="29105156" w14:textId="77777777" w:rsidR="002D7312" w:rsidRPr="002D7312" w:rsidRDefault="002D7312" w:rsidP="002D7312">
            <w:pPr>
              <w:rPr>
                <w:highlight w:val="green"/>
              </w:rPr>
            </w:pPr>
          </w:p>
          <w:p w14:paraId="7D50C217" w14:textId="77777777" w:rsidR="002D7312" w:rsidRPr="002D7312" w:rsidRDefault="002D7312" w:rsidP="002D7312">
            <w:pPr>
              <w:rPr>
                <w:highlight w:val="green"/>
              </w:rPr>
            </w:pPr>
          </w:p>
          <w:p w14:paraId="245EE80A" w14:textId="77777777" w:rsidR="002D7312" w:rsidRPr="002D7312" w:rsidRDefault="002D7312" w:rsidP="002D7312">
            <w:pPr>
              <w:rPr>
                <w:highlight w:val="green"/>
              </w:rPr>
            </w:pPr>
          </w:p>
          <w:p w14:paraId="476E9B1B" w14:textId="77777777" w:rsidR="002D7312" w:rsidRPr="00E858A3" w:rsidRDefault="002D7312" w:rsidP="002D7312">
            <w:pPr>
              <w:rPr>
                <w:i/>
                <w:iCs/>
                <w:highlight w:val="green"/>
              </w:rPr>
            </w:pPr>
          </w:p>
          <w:p w14:paraId="144F5B16" w14:textId="77777777" w:rsidR="002D7312" w:rsidRPr="009602F5" w:rsidRDefault="002D7312" w:rsidP="00AE5810"/>
        </w:tc>
      </w:tr>
      <w:tr w:rsidR="002D7312" w:rsidRPr="009602F5" w14:paraId="78AC00F0" w14:textId="77777777" w:rsidTr="002D7312">
        <w:tc>
          <w:tcPr>
            <w:tcW w:w="9016" w:type="dxa"/>
          </w:tcPr>
          <w:p w14:paraId="018A3EB8" w14:textId="77777777" w:rsidR="002D7312" w:rsidRPr="00ED2F6B" w:rsidRDefault="002D7312" w:rsidP="002D7312">
            <w:pPr>
              <w:numPr>
                <w:ilvl w:val="0"/>
                <w:numId w:val="6"/>
              </w:numPr>
              <w:spacing w:after="200" w:line="276" w:lineRule="auto"/>
            </w:pPr>
            <w:r w:rsidRPr="00ED2F6B">
              <w:rPr>
                <w:b/>
                <w:bCs/>
              </w:rPr>
              <w:t>Your Future Goals</w:t>
            </w:r>
            <w:r w:rsidRPr="00ED2F6B">
              <w:br/>
              <w:t xml:space="preserve">What would you like to achieve through this qualification? Please tell us about your </w:t>
            </w:r>
            <w:proofErr w:type="gramStart"/>
            <w:r w:rsidRPr="00ED2F6B">
              <w:t>future plans</w:t>
            </w:r>
            <w:proofErr w:type="gramEnd"/>
            <w:r w:rsidRPr="00ED2F6B">
              <w:t>, career aspirations, or personal goals relating to plants, gardening, or horticulture.</w:t>
            </w:r>
          </w:p>
          <w:p w14:paraId="7C005CC2" w14:textId="77777777" w:rsidR="002D7312" w:rsidRDefault="002D7312" w:rsidP="002D7312">
            <w:pPr>
              <w:spacing w:after="200" w:line="276" w:lineRule="auto"/>
              <w:rPr>
                <w:highlight w:val="green"/>
              </w:rPr>
            </w:pPr>
          </w:p>
          <w:p w14:paraId="7E32953A" w14:textId="77777777" w:rsidR="002D7312" w:rsidRDefault="002D7312" w:rsidP="002D7312">
            <w:pPr>
              <w:spacing w:after="200" w:line="276" w:lineRule="auto"/>
              <w:rPr>
                <w:highlight w:val="green"/>
              </w:rPr>
            </w:pPr>
          </w:p>
          <w:p w14:paraId="43ABB11B" w14:textId="77777777" w:rsidR="002D7312" w:rsidRDefault="002D7312" w:rsidP="002D7312">
            <w:pPr>
              <w:spacing w:after="200" w:line="276" w:lineRule="auto"/>
              <w:rPr>
                <w:highlight w:val="green"/>
              </w:rPr>
            </w:pPr>
          </w:p>
          <w:p w14:paraId="62607764" w14:textId="77777777" w:rsidR="002D7312" w:rsidRDefault="002D7312" w:rsidP="002D7312">
            <w:pPr>
              <w:spacing w:after="200" w:line="276" w:lineRule="auto"/>
              <w:rPr>
                <w:highlight w:val="green"/>
              </w:rPr>
            </w:pPr>
          </w:p>
          <w:p w14:paraId="58ED7DDB" w14:textId="77777777" w:rsidR="002D7312" w:rsidRDefault="002D7312" w:rsidP="002D7312">
            <w:pPr>
              <w:spacing w:after="200" w:line="276" w:lineRule="auto"/>
              <w:rPr>
                <w:highlight w:val="green"/>
              </w:rPr>
            </w:pPr>
          </w:p>
          <w:p w14:paraId="2D5F5885" w14:textId="77777777" w:rsidR="002D7312" w:rsidRDefault="002D7312" w:rsidP="002D7312">
            <w:pPr>
              <w:spacing w:after="200" w:line="276" w:lineRule="auto"/>
              <w:rPr>
                <w:highlight w:val="green"/>
              </w:rPr>
            </w:pPr>
          </w:p>
          <w:p w14:paraId="7E885B52" w14:textId="77777777" w:rsidR="002D7312" w:rsidRDefault="002D7312" w:rsidP="002D7312">
            <w:pPr>
              <w:spacing w:after="200" w:line="276" w:lineRule="auto"/>
              <w:rPr>
                <w:highlight w:val="green"/>
              </w:rPr>
            </w:pPr>
          </w:p>
          <w:p w14:paraId="0FFAE89E" w14:textId="77777777" w:rsidR="002D7312" w:rsidRDefault="002D7312" w:rsidP="002D7312">
            <w:pPr>
              <w:spacing w:after="200" w:line="276" w:lineRule="auto"/>
              <w:rPr>
                <w:highlight w:val="green"/>
              </w:rPr>
            </w:pPr>
          </w:p>
          <w:p w14:paraId="06FD222E" w14:textId="77777777" w:rsidR="00A30D26" w:rsidRDefault="00A30D26" w:rsidP="002D7312">
            <w:pPr>
              <w:spacing w:after="200" w:line="276" w:lineRule="auto"/>
              <w:rPr>
                <w:highlight w:val="green"/>
              </w:rPr>
            </w:pPr>
          </w:p>
          <w:p w14:paraId="4123B192" w14:textId="77777777" w:rsidR="002D7312" w:rsidRDefault="002D7312" w:rsidP="002D7312">
            <w:pPr>
              <w:spacing w:after="200" w:line="276" w:lineRule="auto"/>
              <w:rPr>
                <w:highlight w:val="green"/>
              </w:rPr>
            </w:pPr>
          </w:p>
          <w:p w14:paraId="2B1B3FEC" w14:textId="77777777" w:rsidR="002D7312" w:rsidRPr="00E858A3" w:rsidRDefault="002D7312" w:rsidP="002D7312">
            <w:pPr>
              <w:spacing w:after="200" w:line="276" w:lineRule="auto"/>
              <w:rPr>
                <w:highlight w:val="green"/>
              </w:rPr>
            </w:pPr>
          </w:p>
          <w:p w14:paraId="2960911E" w14:textId="77777777" w:rsidR="002D7312" w:rsidRPr="009602F5" w:rsidRDefault="002D7312" w:rsidP="00AE5810"/>
        </w:tc>
      </w:tr>
      <w:tr w:rsidR="002D7312" w:rsidRPr="009602F5" w14:paraId="2BFF5769" w14:textId="77777777" w:rsidTr="002D7312">
        <w:tc>
          <w:tcPr>
            <w:tcW w:w="9016" w:type="dxa"/>
          </w:tcPr>
          <w:p w14:paraId="5B60C324" w14:textId="496D39A2" w:rsidR="002D7312" w:rsidRPr="00ED2F6B" w:rsidRDefault="002D7312" w:rsidP="002D7312">
            <w:pPr>
              <w:pStyle w:val="ListParagraph"/>
              <w:numPr>
                <w:ilvl w:val="0"/>
                <w:numId w:val="6"/>
              </w:numPr>
            </w:pPr>
            <w:r w:rsidRPr="00ED2F6B">
              <w:rPr>
                <w:b/>
                <w:bCs/>
              </w:rPr>
              <w:lastRenderedPageBreak/>
              <w:t>Why Winterbourne?</w:t>
            </w:r>
            <w:r w:rsidRPr="00ED2F6B">
              <w:br/>
              <w:t>Please tell us why you would like to study at Winterbourne Centre for Horticulture.</w:t>
            </w:r>
          </w:p>
          <w:p w14:paraId="6B32F61F" w14:textId="77777777" w:rsidR="002D7312" w:rsidRDefault="002D7312" w:rsidP="002D7312">
            <w:pPr>
              <w:rPr>
                <w:highlight w:val="green"/>
              </w:rPr>
            </w:pPr>
          </w:p>
          <w:p w14:paraId="46A327B6" w14:textId="77777777" w:rsidR="002D7312" w:rsidRDefault="002D7312" w:rsidP="002D7312">
            <w:pPr>
              <w:rPr>
                <w:highlight w:val="green"/>
              </w:rPr>
            </w:pPr>
          </w:p>
          <w:p w14:paraId="728DD04A" w14:textId="77777777" w:rsidR="002D7312" w:rsidRDefault="002D7312" w:rsidP="002D7312">
            <w:pPr>
              <w:rPr>
                <w:highlight w:val="green"/>
              </w:rPr>
            </w:pPr>
          </w:p>
          <w:p w14:paraId="5A95C391" w14:textId="77777777" w:rsidR="002D7312" w:rsidRDefault="002D7312" w:rsidP="002D7312">
            <w:pPr>
              <w:rPr>
                <w:highlight w:val="green"/>
              </w:rPr>
            </w:pPr>
          </w:p>
          <w:p w14:paraId="457AA108" w14:textId="77777777" w:rsidR="002D7312" w:rsidRDefault="002D7312" w:rsidP="002D7312">
            <w:pPr>
              <w:rPr>
                <w:highlight w:val="green"/>
              </w:rPr>
            </w:pPr>
          </w:p>
          <w:p w14:paraId="3A061800" w14:textId="77777777" w:rsidR="002D7312" w:rsidRDefault="002D7312" w:rsidP="002D7312">
            <w:pPr>
              <w:rPr>
                <w:highlight w:val="green"/>
              </w:rPr>
            </w:pPr>
          </w:p>
          <w:p w14:paraId="1728C6C6" w14:textId="77777777" w:rsidR="00A30D26" w:rsidRDefault="00A30D26" w:rsidP="002D7312">
            <w:pPr>
              <w:rPr>
                <w:highlight w:val="green"/>
              </w:rPr>
            </w:pPr>
          </w:p>
          <w:p w14:paraId="4B41714A" w14:textId="77777777" w:rsidR="002D7312" w:rsidRDefault="002D7312" w:rsidP="002D7312">
            <w:pPr>
              <w:rPr>
                <w:highlight w:val="green"/>
              </w:rPr>
            </w:pPr>
          </w:p>
          <w:p w14:paraId="3657D33C" w14:textId="77777777" w:rsidR="002D7312" w:rsidRDefault="002D7312" w:rsidP="002D7312">
            <w:pPr>
              <w:rPr>
                <w:highlight w:val="green"/>
              </w:rPr>
            </w:pPr>
          </w:p>
          <w:p w14:paraId="1B92493B" w14:textId="77777777" w:rsidR="002D7312" w:rsidRDefault="002D7312" w:rsidP="002D7312">
            <w:pPr>
              <w:rPr>
                <w:highlight w:val="green"/>
              </w:rPr>
            </w:pPr>
          </w:p>
          <w:p w14:paraId="423F03CE" w14:textId="77777777" w:rsidR="002D7312" w:rsidRDefault="002D7312" w:rsidP="002D7312">
            <w:pPr>
              <w:rPr>
                <w:highlight w:val="green"/>
              </w:rPr>
            </w:pPr>
          </w:p>
          <w:p w14:paraId="0413B009" w14:textId="77777777" w:rsidR="00A30D26" w:rsidRDefault="00A30D26" w:rsidP="002D7312">
            <w:pPr>
              <w:rPr>
                <w:highlight w:val="green"/>
              </w:rPr>
            </w:pPr>
          </w:p>
          <w:p w14:paraId="12D56D06" w14:textId="77777777" w:rsidR="00A30D26" w:rsidRDefault="00A30D26" w:rsidP="002D7312">
            <w:pPr>
              <w:rPr>
                <w:highlight w:val="green"/>
              </w:rPr>
            </w:pPr>
          </w:p>
          <w:p w14:paraId="25AF537B" w14:textId="77777777" w:rsidR="00A30D26" w:rsidRDefault="00A30D26" w:rsidP="002D7312">
            <w:pPr>
              <w:rPr>
                <w:highlight w:val="green"/>
              </w:rPr>
            </w:pPr>
          </w:p>
          <w:p w14:paraId="3F7E7533" w14:textId="77777777" w:rsidR="002D7312" w:rsidRDefault="002D7312" w:rsidP="002D7312">
            <w:pPr>
              <w:rPr>
                <w:highlight w:val="green"/>
              </w:rPr>
            </w:pPr>
          </w:p>
          <w:p w14:paraId="7AD50E62" w14:textId="77777777" w:rsidR="002D7312" w:rsidRDefault="002D7312" w:rsidP="002D7312">
            <w:pPr>
              <w:rPr>
                <w:highlight w:val="green"/>
              </w:rPr>
            </w:pPr>
          </w:p>
          <w:p w14:paraId="3C20609F" w14:textId="77777777" w:rsidR="002D7312" w:rsidRDefault="002D7312" w:rsidP="002D7312">
            <w:pPr>
              <w:rPr>
                <w:highlight w:val="green"/>
              </w:rPr>
            </w:pPr>
          </w:p>
          <w:p w14:paraId="252841DA" w14:textId="77777777" w:rsidR="002D7312" w:rsidRPr="002D7312" w:rsidRDefault="002D7312" w:rsidP="002D7312">
            <w:pPr>
              <w:rPr>
                <w:highlight w:val="green"/>
              </w:rPr>
            </w:pPr>
          </w:p>
          <w:p w14:paraId="17943699" w14:textId="77777777" w:rsidR="002D7312" w:rsidRPr="009602F5" w:rsidRDefault="002D7312" w:rsidP="00AE5810"/>
        </w:tc>
      </w:tr>
    </w:tbl>
    <w:p w14:paraId="12844786" w14:textId="77777777" w:rsidR="00A30D26" w:rsidRDefault="00A30D26" w:rsidP="009602F5">
      <w:pPr>
        <w:rPr>
          <w:b/>
        </w:rPr>
      </w:pPr>
    </w:p>
    <w:p w14:paraId="53F230D7" w14:textId="77744B90" w:rsidR="009602F5" w:rsidRPr="009602F5" w:rsidRDefault="009602F5" w:rsidP="009602F5">
      <w:pPr>
        <w:rPr>
          <w:b/>
        </w:rPr>
      </w:pPr>
      <w:r w:rsidRPr="009602F5">
        <w:rPr>
          <w:b/>
        </w:rPr>
        <w:t>Declaration</w:t>
      </w:r>
    </w:p>
    <w:tbl>
      <w:tblPr>
        <w:tblStyle w:val="TableGrid"/>
        <w:tblW w:w="0" w:type="auto"/>
        <w:tblLook w:val="04A0" w:firstRow="1" w:lastRow="0" w:firstColumn="1" w:lastColumn="0" w:noHBand="0" w:noVBand="1"/>
      </w:tblPr>
      <w:tblGrid>
        <w:gridCol w:w="9016"/>
      </w:tblGrid>
      <w:tr w:rsidR="009602F5" w:rsidRPr="009602F5" w14:paraId="0C7F8ED3" w14:textId="77777777" w:rsidTr="0056350D">
        <w:tc>
          <w:tcPr>
            <w:tcW w:w="9242" w:type="dxa"/>
          </w:tcPr>
          <w:p w14:paraId="0D48864B" w14:textId="77777777" w:rsidR="009602F5" w:rsidRPr="009602F5" w:rsidRDefault="009602F5" w:rsidP="00DE25B8">
            <w:r w:rsidRPr="009602F5">
              <w:t xml:space="preserve">By submitting this </w:t>
            </w:r>
            <w:proofErr w:type="gramStart"/>
            <w:r w:rsidRPr="009602F5">
              <w:t>application</w:t>
            </w:r>
            <w:proofErr w:type="gramEnd"/>
            <w:r w:rsidRPr="009602F5">
              <w:t xml:space="preserve"> you:</w:t>
            </w:r>
          </w:p>
          <w:p w14:paraId="3254AB16" w14:textId="77777777" w:rsidR="009602F5" w:rsidRPr="009602F5" w:rsidRDefault="009602F5" w:rsidP="009602F5">
            <w:pPr>
              <w:pStyle w:val="ListParagraph"/>
              <w:numPr>
                <w:ilvl w:val="0"/>
                <w:numId w:val="2"/>
              </w:numPr>
            </w:pPr>
            <w:r w:rsidRPr="009602F5">
              <w:t>Agree to Winterbourne Centre for Horticulture processing personal data contained in this form;</w:t>
            </w:r>
          </w:p>
          <w:p w14:paraId="75343B8A" w14:textId="77777777" w:rsidR="009602F5" w:rsidRPr="009602F5" w:rsidRDefault="009602F5" w:rsidP="009602F5">
            <w:pPr>
              <w:pStyle w:val="ListParagraph"/>
              <w:numPr>
                <w:ilvl w:val="0"/>
                <w:numId w:val="2"/>
              </w:numPr>
            </w:pPr>
            <w:r w:rsidRPr="009602F5">
              <w:t>Agree to the processing of such data for any purpose connected with your studies or your health, welfare and safety, or any other legitimate reason;</w:t>
            </w:r>
          </w:p>
          <w:p w14:paraId="6FDD0116" w14:textId="77777777" w:rsidR="009602F5" w:rsidRPr="009602F5" w:rsidRDefault="009602F5" w:rsidP="009602F5">
            <w:pPr>
              <w:pStyle w:val="ListParagraph"/>
              <w:numPr>
                <w:ilvl w:val="0"/>
                <w:numId w:val="2"/>
              </w:numPr>
            </w:pPr>
            <w:r w:rsidRPr="009602F5">
              <w:t>Confirm that the information given in this application is correct to the best of your knowledge</w:t>
            </w:r>
            <w:r w:rsidR="00A83142">
              <w:t>.</w:t>
            </w:r>
          </w:p>
        </w:tc>
      </w:tr>
      <w:tr w:rsidR="009602F5" w:rsidRPr="009602F5" w14:paraId="0268BC19" w14:textId="77777777" w:rsidTr="0056350D">
        <w:tc>
          <w:tcPr>
            <w:tcW w:w="9242" w:type="dxa"/>
          </w:tcPr>
          <w:p w14:paraId="1496E270" w14:textId="77777777" w:rsidR="009602F5" w:rsidRPr="009602F5" w:rsidRDefault="009602F5" w:rsidP="00DE25B8">
            <w:r w:rsidRPr="009602F5">
              <w:t>Signed:</w:t>
            </w:r>
          </w:p>
          <w:p w14:paraId="08719AAA" w14:textId="77777777" w:rsidR="009602F5" w:rsidRDefault="009602F5" w:rsidP="00DE25B8"/>
          <w:p w14:paraId="7B79957C" w14:textId="77777777" w:rsidR="00A30D26" w:rsidRPr="009602F5" w:rsidRDefault="00A30D26" w:rsidP="00DE25B8"/>
        </w:tc>
      </w:tr>
    </w:tbl>
    <w:p w14:paraId="0704BCEA" w14:textId="77777777" w:rsidR="009602F5" w:rsidRDefault="009602F5" w:rsidP="00AE5810"/>
    <w:p w14:paraId="79666EBD" w14:textId="77777777" w:rsidR="00A30D26" w:rsidRDefault="00A30D26" w:rsidP="00AE5810">
      <w:pPr>
        <w:rPr>
          <w:b/>
        </w:rPr>
      </w:pPr>
    </w:p>
    <w:p w14:paraId="1C10AE47" w14:textId="77777777" w:rsidR="00A30D26" w:rsidRDefault="00A30D26" w:rsidP="00AE5810">
      <w:pPr>
        <w:rPr>
          <w:b/>
        </w:rPr>
      </w:pPr>
    </w:p>
    <w:p w14:paraId="18C1D6EF" w14:textId="77777777" w:rsidR="00A30D26" w:rsidRDefault="00A30D26" w:rsidP="00AE5810">
      <w:pPr>
        <w:rPr>
          <w:b/>
        </w:rPr>
      </w:pPr>
    </w:p>
    <w:p w14:paraId="66FA9910" w14:textId="77777777" w:rsidR="00A30D26" w:rsidRDefault="00A30D26" w:rsidP="00AE5810">
      <w:pPr>
        <w:rPr>
          <w:b/>
        </w:rPr>
      </w:pPr>
    </w:p>
    <w:p w14:paraId="392DEBEB" w14:textId="77777777" w:rsidR="00A30D26" w:rsidRDefault="00A30D26" w:rsidP="00AE5810">
      <w:pPr>
        <w:rPr>
          <w:b/>
        </w:rPr>
      </w:pPr>
    </w:p>
    <w:p w14:paraId="3ADAA49D" w14:textId="77777777" w:rsidR="00A30D26" w:rsidRDefault="00A30D26" w:rsidP="00AE5810">
      <w:pPr>
        <w:rPr>
          <w:b/>
        </w:rPr>
      </w:pPr>
    </w:p>
    <w:p w14:paraId="5A3EA8BA" w14:textId="77777777" w:rsidR="00A30D26" w:rsidRDefault="00A30D26" w:rsidP="00AE5810">
      <w:pPr>
        <w:rPr>
          <w:b/>
        </w:rPr>
      </w:pPr>
    </w:p>
    <w:p w14:paraId="7BD0D135" w14:textId="77777777" w:rsidR="00A30D26" w:rsidRDefault="00A30D26" w:rsidP="00AE5810">
      <w:pPr>
        <w:rPr>
          <w:b/>
        </w:rPr>
      </w:pPr>
    </w:p>
    <w:p w14:paraId="5BD00878" w14:textId="30DBD03F" w:rsidR="00270E93" w:rsidRPr="00ED2F6B" w:rsidRDefault="00270E93" w:rsidP="00AE5810">
      <w:pPr>
        <w:rPr>
          <w:b/>
        </w:rPr>
      </w:pPr>
      <w:r w:rsidRPr="00ED2F6B">
        <w:rPr>
          <w:b/>
        </w:rPr>
        <w:lastRenderedPageBreak/>
        <w:t xml:space="preserve">How </w:t>
      </w:r>
      <w:r w:rsidR="00B20843" w:rsidRPr="00ED2F6B">
        <w:rPr>
          <w:b/>
        </w:rPr>
        <w:t>will we</w:t>
      </w:r>
      <w:r w:rsidR="005636EE" w:rsidRPr="00ED2F6B">
        <w:rPr>
          <w:b/>
        </w:rPr>
        <w:t xml:space="preserve"> deal with your application?</w:t>
      </w:r>
    </w:p>
    <w:p w14:paraId="1CBB4A4D" w14:textId="5541A255" w:rsidR="00B8247B" w:rsidRPr="00ED2F6B" w:rsidRDefault="00270E93" w:rsidP="00AE5810">
      <w:r w:rsidRPr="00ED2F6B">
        <w:t xml:space="preserve">There are no </w:t>
      </w:r>
      <w:r w:rsidR="00EB1BCF" w:rsidRPr="00ED2F6B">
        <w:t xml:space="preserve">formal </w:t>
      </w:r>
      <w:r w:rsidRPr="00ED2F6B">
        <w:t xml:space="preserve">entry requirements </w:t>
      </w:r>
      <w:r w:rsidR="003D5E34" w:rsidRPr="00ED2F6B">
        <w:t xml:space="preserve">for RHS Level 2 qualifications, </w:t>
      </w:r>
      <w:r w:rsidR="00EB1BCF" w:rsidRPr="00ED2F6B">
        <w:t xml:space="preserve">but we do expect your application </w:t>
      </w:r>
      <w:r w:rsidR="002800F4" w:rsidRPr="00ED2F6B">
        <w:t xml:space="preserve">answers </w:t>
      </w:r>
      <w:r w:rsidR="00EB1BCF" w:rsidRPr="00ED2F6B">
        <w:t>to demonstrate</w:t>
      </w:r>
      <w:r w:rsidR="002800F4" w:rsidRPr="00ED2F6B">
        <w:t xml:space="preserve"> </w:t>
      </w:r>
      <w:r w:rsidR="00EB1BCF" w:rsidRPr="00ED2F6B">
        <w:t xml:space="preserve">your enthusiasm for horticulture.  </w:t>
      </w:r>
      <w:r w:rsidR="00D7570F" w:rsidRPr="00ED2F6B">
        <w:t>Application forms</w:t>
      </w:r>
      <w:r w:rsidR="00293874" w:rsidRPr="00ED2F6B">
        <w:t xml:space="preserve"> will be </w:t>
      </w:r>
      <w:r w:rsidR="00372B39" w:rsidRPr="00ED2F6B">
        <w:t>processed</w:t>
      </w:r>
      <w:r w:rsidR="00293874" w:rsidRPr="00ED2F6B">
        <w:t xml:space="preserve"> in order of receipt.  </w:t>
      </w:r>
      <w:r w:rsidR="009D55A3" w:rsidRPr="00ED2F6B">
        <w:t xml:space="preserve">The </w:t>
      </w:r>
      <w:r w:rsidR="003D5E34" w:rsidRPr="00ED2F6B">
        <w:t xml:space="preserve">RHS </w:t>
      </w:r>
      <w:r w:rsidR="009D55A3" w:rsidRPr="00ED2F6B">
        <w:t xml:space="preserve">Level 2 Certificate in Practical Horticulture is </w:t>
      </w:r>
      <w:r w:rsidR="00D05F23" w:rsidRPr="00ED2F6B">
        <w:t xml:space="preserve">usually </w:t>
      </w:r>
      <w:r w:rsidR="009D55A3" w:rsidRPr="00ED2F6B">
        <w:t>particularly</w:t>
      </w:r>
      <w:r w:rsidR="003D5E34" w:rsidRPr="00ED2F6B">
        <w:t xml:space="preserve"> competitive, so it is essential you provide </w:t>
      </w:r>
      <w:r w:rsidR="00372B39" w:rsidRPr="00ED2F6B">
        <w:t xml:space="preserve">full </w:t>
      </w:r>
      <w:r w:rsidR="003D5E34" w:rsidRPr="00ED2F6B">
        <w:t xml:space="preserve">details of your gardening experience. </w:t>
      </w:r>
    </w:p>
    <w:p w14:paraId="56E1BB8D" w14:textId="5BB5B253" w:rsidR="00E162E1" w:rsidRPr="00ED2F6B" w:rsidRDefault="00811CFA" w:rsidP="00AE5810">
      <w:r w:rsidRPr="00ED2F6B">
        <w:t xml:space="preserve">For the RHS Level 3 </w:t>
      </w:r>
      <w:r w:rsidR="00B8247B" w:rsidRPr="00ED2F6B">
        <w:t>applicants</w:t>
      </w:r>
      <w:r w:rsidRPr="00ED2F6B">
        <w:t>, and th</w:t>
      </w:r>
      <w:r w:rsidR="00B8247B" w:rsidRPr="00ED2F6B">
        <w:t xml:space="preserve">ose wishing to take the </w:t>
      </w:r>
      <w:r w:rsidRPr="00ED2F6B">
        <w:t xml:space="preserve">Winterbourne Certificate in Garden Design, you will need to show knowledge or experience equivalent to level 2 studies. </w:t>
      </w:r>
    </w:p>
    <w:p w14:paraId="5DE0E374" w14:textId="71B03522" w:rsidR="00372B39" w:rsidRPr="00ED2F6B" w:rsidRDefault="00EB1BCF" w:rsidP="00AE5810">
      <w:r w:rsidRPr="00ED2F6B">
        <w:t xml:space="preserve">Your application will be </w:t>
      </w:r>
      <w:r w:rsidR="00CE0CF9" w:rsidRPr="00ED2F6B">
        <w:t>addressed</w:t>
      </w:r>
      <w:r w:rsidRPr="00ED2F6B">
        <w:t xml:space="preserve"> at the earliest opportunity by the Learning Officer </w:t>
      </w:r>
      <w:r w:rsidR="0027205E" w:rsidRPr="00ED2F6B">
        <w:t>but may take several weeks to pr</w:t>
      </w:r>
      <w:r w:rsidR="00CE0CF9" w:rsidRPr="00ED2F6B">
        <w:t>ocess</w:t>
      </w:r>
      <w:r w:rsidRPr="00ED2F6B">
        <w:t xml:space="preserve">.  </w:t>
      </w:r>
      <w:r w:rsidR="00372B39" w:rsidRPr="00ED2F6B">
        <w:t>In some cases, it may be necessary for one of our tutors to contact you about your application and you may be invited in</w:t>
      </w:r>
      <w:r w:rsidR="00ED2F6B">
        <w:t xml:space="preserve"> to ensure the course you have applied for meets your experience and aligns with what you hope to achieve from studying with us</w:t>
      </w:r>
      <w:r w:rsidR="00DE4417" w:rsidRPr="00ED2F6B">
        <w:t xml:space="preserve">. </w:t>
      </w:r>
      <w:r w:rsidR="00372B39" w:rsidRPr="00ED2F6B">
        <w:t xml:space="preserve"> </w:t>
      </w:r>
    </w:p>
    <w:p w14:paraId="00446762" w14:textId="3104E261" w:rsidR="00A81A80" w:rsidRDefault="00CE0CF9" w:rsidP="00AE5810">
      <w:r w:rsidRPr="00ED2F6B">
        <w:t>If a place offer is made, a</w:t>
      </w:r>
      <w:r w:rsidR="006206D1" w:rsidRPr="00ED2F6B">
        <w:t xml:space="preserve"> deposit will be required to accept your place. </w:t>
      </w:r>
      <w:r w:rsidR="00EB1BCF" w:rsidRPr="00ED2F6B">
        <w:t>Deadlines will be set for paying deposits.</w:t>
      </w:r>
      <w:r w:rsidR="00D7570F" w:rsidRPr="00ED2F6B">
        <w:t xml:space="preserve"> </w:t>
      </w:r>
      <w:r w:rsidR="006206D1" w:rsidRPr="00ED2F6B">
        <w:t>Complete</w:t>
      </w:r>
      <w:r w:rsidR="00D7570F" w:rsidRPr="00ED2F6B">
        <w:t xml:space="preserve"> payments must be made before the start of your studies.</w:t>
      </w:r>
      <w:r w:rsidR="00D7570F">
        <w:t xml:space="preserve"> </w:t>
      </w:r>
      <w:r w:rsidR="003D5E34">
        <w:t xml:space="preserve"> </w:t>
      </w:r>
    </w:p>
    <w:p w14:paraId="6ED9DFF6" w14:textId="51E2E179" w:rsidR="00AE5810" w:rsidRDefault="00AE5810" w:rsidP="00AE5810">
      <w:pPr>
        <w:rPr>
          <w:b/>
        </w:rPr>
      </w:pPr>
      <w:r w:rsidRPr="009602F5">
        <w:rPr>
          <w:b/>
        </w:rPr>
        <w:t xml:space="preserve">Costs for </w:t>
      </w:r>
      <w:r w:rsidR="0027205E">
        <w:rPr>
          <w:b/>
        </w:rPr>
        <w:t>202</w:t>
      </w:r>
      <w:r w:rsidR="002800F4">
        <w:rPr>
          <w:b/>
        </w:rPr>
        <w:t>6</w:t>
      </w:r>
      <w:r w:rsidR="0027205E">
        <w:rPr>
          <w:b/>
        </w:rPr>
        <w:t xml:space="preserve"> -2</w:t>
      </w:r>
      <w:r w:rsidR="002800F4">
        <w:rPr>
          <w:b/>
        </w:rPr>
        <w:t>7</w:t>
      </w:r>
      <w:r w:rsidRPr="009602F5">
        <w:rPr>
          <w:b/>
        </w:rPr>
        <w:t xml:space="preserve"> academic year:</w:t>
      </w:r>
    </w:p>
    <w:p w14:paraId="28A3A0AA" w14:textId="0F65C6CA" w:rsidR="00803A16" w:rsidRPr="009602F5" w:rsidRDefault="00803A16" w:rsidP="00AE5810">
      <w:pPr>
        <w:rPr>
          <w:b/>
        </w:rPr>
      </w:pPr>
      <w:r w:rsidRPr="009602F5">
        <w:t xml:space="preserve">Places on courses cannot be reserved until this payment is received.  The remainder of the course fee will be </w:t>
      </w:r>
      <w:r>
        <w:t>due before the start of the course</w:t>
      </w:r>
      <w:r w:rsidRPr="009602F5">
        <w:t>.</w:t>
      </w:r>
      <w:r>
        <w:t xml:space="preserve"> Where time allows, this can be broken into two separate payments.</w:t>
      </w:r>
    </w:p>
    <w:tbl>
      <w:tblPr>
        <w:tblStyle w:val="TableGrid"/>
        <w:tblW w:w="9252" w:type="dxa"/>
        <w:tblLook w:val="04A0" w:firstRow="1" w:lastRow="0" w:firstColumn="1" w:lastColumn="0" w:noHBand="0" w:noVBand="1"/>
      </w:tblPr>
      <w:tblGrid>
        <w:gridCol w:w="2630"/>
        <w:gridCol w:w="2131"/>
        <w:gridCol w:w="1847"/>
        <w:gridCol w:w="1440"/>
        <w:gridCol w:w="1204"/>
      </w:tblGrid>
      <w:tr w:rsidR="00D7570F" w:rsidRPr="009602F5" w14:paraId="42E52B8B" w14:textId="03D0FF8C" w:rsidTr="00D7570F">
        <w:tc>
          <w:tcPr>
            <w:tcW w:w="2630" w:type="dxa"/>
          </w:tcPr>
          <w:p w14:paraId="3771DE19" w14:textId="77777777" w:rsidR="00D7570F" w:rsidRPr="00AD34EC" w:rsidRDefault="00D7570F" w:rsidP="00F51237">
            <w:pPr>
              <w:rPr>
                <w:b/>
              </w:rPr>
            </w:pPr>
            <w:bookmarkStart w:id="0" w:name="_Hlk164852841"/>
            <w:r w:rsidRPr="00AD34EC">
              <w:rPr>
                <w:b/>
              </w:rPr>
              <w:t>Course Title</w:t>
            </w:r>
          </w:p>
        </w:tc>
        <w:tc>
          <w:tcPr>
            <w:tcW w:w="2131" w:type="dxa"/>
          </w:tcPr>
          <w:p w14:paraId="26623721" w14:textId="77777777" w:rsidR="00D7570F" w:rsidRPr="00AD34EC" w:rsidRDefault="00D7570F" w:rsidP="00AE5810">
            <w:pPr>
              <w:rPr>
                <w:b/>
              </w:rPr>
            </w:pPr>
            <w:r w:rsidRPr="00AD34EC">
              <w:rPr>
                <w:b/>
              </w:rPr>
              <w:t>Course Fees</w:t>
            </w:r>
          </w:p>
        </w:tc>
        <w:tc>
          <w:tcPr>
            <w:tcW w:w="1847" w:type="dxa"/>
          </w:tcPr>
          <w:p w14:paraId="20E9C2DC" w14:textId="77777777" w:rsidR="00D7570F" w:rsidRPr="00AD34EC" w:rsidRDefault="00D7570F" w:rsidP="00AE5810">
            <w:pPr>
              <w:rPr>
                <w:b/>
              </w:rPr>
            </w:pPr>
            <w:r w:rsidRPr="00AD34EC">
              <w:rPr>
                <w:b/>
              </w:rPr>
              <w:t>Deposit Amount</w:t>
            </w:r>
          </w:p>
        </w:tc>
        <w:tc>
          <w:tcPr>
            <w:tcW w:w="1440" w:type="dxa"/>
          </w:tcPr>
          <w:p w14:paraId="519BF4BD" w14:textId="663B05DD" w:rsidR="00D7570F" w:rsidRPr="00AD34EC" w:rsidRDefault="004E1489" w:rsidP="00AE5810">
            <w:pPr>
              <w:rPr>
                <w:b/>
              </w:rPr>
            </w:pPr>
            <w:r>
              <w:rPr>
                <w:b/>
              </w:rPr>
              <w:t>Second</w:t>
            </w:r>
            <w:r w:rsidR="00D7570F">
              <w:rPr>
                <w:b/>
              </w:rPr>
              <w:t xml:space="preserve"> Payment</w:t>
            </w:r>
          </w:p>
        </w:tc>
        <w:tc>
          <w:tcPr>
            <w:tcW w:w="1204" w:type="dxa"/>
          </w:tcPr>
          <w:p w14:paraId="03E86186" w14:textId="18F60B55" w:rsidR="00D7570F" w:rsidRPr="00AD34EC" w:rsidRDefault="00D7570F" w:rsidP="00AE5810">
            <w:pPr>
              <w:rPr>
                <w:b/>
              </w:rPr>
            </w:pPr>
            <w:r>
              <w:rPr>
                <w:b/>
              </w:rPr>
              <w:t>Final Payment</w:t>
            </w:r>
          </w:p>
        </w:tc>
      </w:tr>
      <w:tr w:rsidR="00D7570F" w:rsidRPr="009602F5" w14:paraId="035254A8" w14:textId="04F205FC" w:rsidTr="00D7570F">
        <w:tc>
          <w:tcPr>
            <w:tcW w:w="2630" w:type="dxa"/>
          </w:tcPr>
          <w:p w14:paraId="6CC4411F" w14:textId="13E36D3B" w:rsidR="002800F4" w:rsidRPr="00AD34EC" w:rsidRDefault="00D7570F" w:rsidP="00AD34EC">
            <w:r>
              <w:t>RHS Level 2 Certificate in the Principles of Plant Growth and Development</w:t>
            </w:r>
            <w:r w:rsidR="002800F4">
              <w:t xml:space="preserve"> (32 weeks) </w:t>
            </w:r>
          </w:p>
        </w:tc>
        <w:tc>
          <w:tcPr>
            <w:tcW w:w="2131" w:type="dxa"/>
          </w:tcPr>
          <w:p w14:paraId="6AE9B73A" w14:textId="2FD70277" w:rsidR="00D7570F" w:rsidRDefault="00D7570F" w:rsidP="00AD34EC">
            <w:r>
              <w:t>£1</w:t>
            </w:r>
            <w:r w:rsidR="002800F4">
              <w:t>495</w:t>
            </w:r>
          </w:p>
          <w:p w14:paraId="5362574B" w14:textId="61FABB20" w:rsidR="00D7570F" w:rsidRPr="00AD34EC" w:rsidRDefault="00D7570F" w:rsidP="00AD34EC"/>
        </w:tc>
        <w:tc>
          <w:tcPr>
            <w:tcW w:w="1847" w:type="dxa"/>
          </w:tcPr>
          <w:p w14:paraId="7EBBBD19" w14:textId="0287955F" w:rsidR="00D7570F" w:rsidRPr="00AD34EC" w:rsidRDefault="00D7570F" w:rsidP="00AD34EC">
            <w:r>
              <w:t>£</w:t>
            </w:r>
            <w:r w:rsidR="00803A16">
              <w:t>550</w:t>
            </w:r>
          </w:p>
        </w:tc>
        <w:tc>
          <w:tcPr>
            <w:tcW w:w="1440" w:type="dxa"/>
          </w:tcPr>
          <w:p w14:paraId="56EEBEC9" w14:textId="2B2EDBE8" w:rsidR="00D7570F" w:rsidRDefault="004031E6" w:rsidP="00AD34EC">
            <w:r>
              <w:t>£</w:t>
            </w:r>
            <w:r w:rsidR="002800F4">
              <w:t>475</w:t>
            </w:r>
          </w:p>
        </w:tc>
        <w:tc>
          <w:tcPr>
            <w:tcW w:w="1204" w:type="dxa"/>
          </w:tcPr>
          <w:p w14:paraId="53DC3FC8" w14:textId="7955EF21" w:rsidR="00D7570F" w:rsidRDefault="004031E6" w:rsidP="00AD34EC">
            <w:r>
              <w:t>£</w:t>
            </w:r>
            <w:r w:rsidR="002800F4">
              <w:t>470</w:t>
            </w:r>
          </w:p>
        </w:tc>
      </w:tr>
      <w:tr w:rsidR="00D7570F" w:rsidRPr="009602F5" w14:paraId="4AFA4131" w14:textId="4387AE14" w:rsidTr="00D7570F">
        <w:trPr>
          <w:trHeight w:val="70"/>
        </w:trPr>
        <w:tc>
          <w:tcPr>
            <w:tcW w:w="2630" w:type="dxa"/>
          </w:tcPr>
          <w:p w14:paraId="50932356" w14:textId="5CF5ABFF" w:rsidR="00D7570F" w:rsidRPr="00AD34EC" w:rsidRDefault="00D7570F" w:rsidP="00AD34EC">
            <w:r>
              <w:t>RHS Level 2 Certificate in Practical Horticulture</w:t>
            </w:r>
            <w:r w:rsidR="002800F4">
              <w:t xml:space="preserve"> (32 weeks)</w:t>
            </w:r>
          </w:p>
        </w:tc>
        <w:tc>
          <w:tcPr>
            <w:tcW w:w="2131" w:type="dxa"/>
          </w:tcPr>
          <w:p w14:paraId="49FFB6D5" w14:textId="488B6C72" w:rsidR="00D7570F" w:rsidRPr="00AD34EC" w:rsidRDefault="00D7570F" w:rsidP="00AD34EC">
            <w:r>
              <w:t>£</w:t>
            </w:r>
            <w:r w:rsidR="00803A16">
              <w:t>1</w:t>
            </w:r>
            <w:r w:rsidR="002800F4">
              <w:t>865</w:t>
            </w:r>
          </w:p>
        </w:tc>
        <w:tc>
          <w:tcPr>
            <w:tcW w:w="1847" w:type="dxa"/>
          </w:tcPr>
          <w:p w14:paraId="7215D787" w14:textId="1C4F9513" w:rsidR="00D7570F" w:rsidRPr="00AD34EC" w:rsidRDefault="00D7570F" w:rsidP="00AD34EC">
            <w:r>
              <w:t>£</w:t>
            </w:r>
            <w:r w:rsidR="00803A16">
              <w:t>550</w:t>
            </w:r>
          </w:p>
        </w:tc>
        <w:tc>
          <w:tcPr>
            <w:tcW w:w="1440" w:type="dxa"/>
          </w:tcPr>
          <w:p w14:paraId="210DE731" w14:textId="78E3A529" w:rsidR="00D7570F" w:rsidRDefault="002800F4" w:rsidP="00AD34EC">
            <w:r>
              <w:t>£660</w:t>
            </w:r>
          </w:p>
        </w:tc>
        <w:tc>
          <w:tcPr>
            <w:tcW w:w="1204" w:type="dxa"/>
          </w:tcPr>
          <w:p w14:paraId="472E079D" w14:textId="200D4BE8" w:rsidR="00D7570F" w:rsidRDefault="00A81A80" w:rsidP="00AD34EC">
            <w:r>
              <w:t>£</w:t>
            </w:r>
            <w:r w:rsidR="002800F4">
              <w:t>655</w:t>
            </w:r>
          </w:p>
        </w:tc>
      </w:tr>
      <w:tr w:rsidR="00D7570F" w:rsidRPr="009602F5" w14:paraId="1F733FFB" w14:textId="4BE6DD6A" w:rsidTr="00D7570F">
        <w:trPr>
          <w:trHeight w:val="70"/>
        </w:trPr>
        <w:tc>
          <w:tcPr>
            <w:tcW w:w="2630" w:type="dxa"/>
          </w:tcPr>
          <w:p w14:paraId="0444C4E3" w14:textId="616CB95E" w:rsidR="00D7570F" w:rsidRDefault="00D7570F" w:rsidP="00AD34EC">
            <w:r>
              <w:t xml:space="preserve">RHS Level 3 Certificate in </w:t>
            </w:r>
            <w:r w:rsidR="00803A16">
              <w:t>Practical Horticulture</w:t>
            </w:r>
            <w:r w:rsidR="002800F4">
              <w:t xml:space="preserve"> (32 weeks)</w:t>
            </w:r>
          </w:p>
        </w:tc>
        <w:tc>
          <w:tcPr>
            <w:tcW w:w="2131" w:type="dxa"/>
          </w:tcPr>
          <w:p w14:paraId="5D41D8D5" w14:textId="4085C087" w:rsidR="00D7570F" w:rsidRDefault="00D7570F" w:rsidP="00AD34EC">
            <w:r>
              <w:t>£</w:t>
            </w:r>
            <w:r w:rsidR="00803A16">
              <w:t>2</w:t>
            </w:r>
            <w:r w:rsidR="002800F4">
              <w:t>195</w:t>
            </w:r>
          </w:p>
        </w:tc>
        <w:tc>
          <w:tcPr>
            <w:tcW w:w="1847" w:type="dxa"/>
          </w:tcPr>
          <w:p w14:paraId="42284F33" w14:textId="0CCDF8A1" w:rsidR="00D7570F" w:rsidRDefault="00D7570F" w:rsidP="00AD34EC">
            <w:r>
              <w:t>£</w:t>
            </w:r>
            <w:r w:rsidR="00803A16">
              <w:t>550</w:t>
            </w:r>
          </w:p>
        </w:tc>
        <w:tc>
          <w:tcPr>
            <w:tcW w:w="1440" w:type="dxa"/>
          </w:tcPr>
          <w:p w14:paraId="7B7F7313" w14:textId="57A28AE6" w:rsidR="00D7570F" w:rsidRDefault="00A81A80" w:rsidP="00AD34EC">
            <w:r>
              <w:t>£</w:t>
            </w:r>
            <w:r w:rsidR="002800F4">
              <w:t>825</w:t>
            </w:r>
          </w:p>
        </w:tc>
        <w:tc>
          <w:tcPr>
            <w:tcW w:w="1204" w:type="dxa"/>
          </w:tcPr>
          <w:p w14:paraId="72C8FB01" w14:textId="775F4175" w:rsidR="00D7570F" w:rsidRDefault="00A81A80" w:rsidP="00AD34EC">
            <w:r>
              <w:t>£</w:t>
            </w:r>
            <w:r w:rsidR="002800F4">
              <w:t>820</w:t>
            </w:r>
          </w:p>
        </w:tc>
      </w:tr>
      <w:tr w:rsidR="00D7570F" w:rsidRPr="009602F5" w14:paraId="2933CE96" w14:textId="23524ADA" w:rsidTr="00D7570F">
        <w:trPr>
          <w:trHeight w:val="70"/>
        </w:trPr>
        <w:tc>
          <w:tcPr>
            <w:tcW w:w="2630" w:type="dxa"/>
          </w:tcPr>
          <w:p w14:paraId="09A46B99" w14:textId="33326269" w:rsidR="00D7570F" w:rsidRDefault="00D7570F" w:rsidP="00AD34EC">
            <w:r>
              <w:t xml:space="preserve">Winterbourne </w:t>
            </w:r>
            <w:r w:rsidR="002800F4">
              <w:t xml:space="preserve">NCFE Level </w:t>
            </w:r>
            <w:r w:rsidR="003E0C16">
              <w:t>2</w:t>
            </w:r>
            <w:r w:rsidR="002800F4">
              <w:t xml:space="preserve"> </w:t>
            </w:r>
            <w:r>
              <w:t xml:space="preserve">Certificate in Garden Design </w:t>
            </w:r>
            <w:r w:rsidR="002800F4">
              <w:t>(32 weeks)</w:t>
            </w:r>
          </w:p>
        </w:tc>
        <w:tc>
          <w:tcPr>
            <w:tcW w:w="2131" w:type="dxa"/>
          </w:tcPr>
          <w:p w14:paraId="03C07892" w14:textId="0BDA1E16" w:rsidR="00D7570F" w:rsidRDefault="00D7570F" w:rsidP="00AD34EC">
            <w:r>
              <w:t>£</w:t>
            </w:r>
            <w:r w:rsidR="002800F4">
              <w:t>1</w:t>
            </w:r>
            <w:r w:rsidR="003E0C16">
              <w:t>5</w:t>
            </w:r>
            <w:r w:rsidR="002800F4">
              <w:t>95</w:t>
            </w:r>
          </w:p>
        </w:tc>
        <w:tc>
          <w:tcPr>
            <w:tcW w:w="1847" w:type="dxa"/>
          </w:tcPr>
          <w:p w14:paraId="09DE1E0F" w14:textId="7475FA79" w:rsidR="00D7570F" w:rsidRDefault="00D7570F" w:rsidP="00AD34EC">
            <w:r>
              <w:t>£</w:t>
            </w:r>
            <w:r w:rsidR="00803A16">
              <w:t>550</w:t>
            </w:r>
          </w:p>
        </w:tc>
        <w:tc>
          <w:tcPr>
            <w:tcW w:w="1440" w:type="dxa"/>
          </w:tcPr>
          <w:p w14:paraId="24157399" w14:textId="007E5EAD" w:rsidR="00D7570F" w:rsidRDefault="00A81A80" w:rsidP="00AD34EC">
            <w:r>
              <w:t>£</w:t>
            </w:r>
            <w:r w:rsidR="003E0C16">
              <w:t>525</w:t>
            </w:r>
          </w:p>
        </w:tc>
        <w:tc>
          <w:tcPr>
            <w:tcW w:w="1204" w:type="dxa"/>
          </w:tcPr>
          <w:p w14:paraId="270E5FD8" w14:textId="0698B7A5" w:rsidR="00D7570F" w:rsidRDefault="00A81A80" w:rsidP="00AD34EC">
            <w:r>
              <w:t>£</w:t>
            </w:r>
            <w:r w:rsidR="003E0C16">
              <w:t>5</w:t>
            </w:r>
            <w:r w:rsidR="002800F4">
              <w:t>20</w:t>
            </w:r>
          </w:p>
        </w:tc>
      </w:tr>
      <w:tr w:rsidR="00E91793" w:rsidRPr="009602F5" w14:paraId="466555F4" w14:textId="77777777" w:rsidTr="00D7570F">
        <w:trPr>
          <w:trHeight w:val="70"/>
        </w:trPr>
        <w:tc>
          <w:tcPr>
            <w:tcW w:w="2630" w:type="dxa"/>
          </w:tcPr>
          <w:p w14:paraId="47E13FAD" w14:textId="3BBE85C4" w:rsidR="00E91793" w:rsidRDefault="002800F4" w:rsidP="00AD34EC">
            <w:r>
              <w:t>NCFE Level 1 Certificate in Practical Gardening (20 weeks)</w:t>
            </w:r>
          </w:p>
        </w:tc>
        <w:tc>
          <w:tcPr>
            <w:tcW w:w="2131" w:type="dxa"/>
          </w:tcPr>
          <w:p w14:paraId="2754A51E" w14:textId="252A67C4" w:rsidR="00E91793" w:rsidRDefault="002800F4" w:rsidP="00AD34EC">
            <w:r>
              <w:t>£995</w:t>
            </w:r>
          </w:p>
        </w:tc>
        <w:tc>
          <w:tcPr>
            <w:tcW w:w="1847" w:type="dxa"/>
          </w:tcPr>
          <w:p w14:paraId="754F3E7F" w14:textId="57AB7D08" w:rsidR="00E91793" w:rsidRDefault="002800F4" w:rsidP="00AD34EC">
            <w:r>
              <w:t>£550</w:t>
            </w:r>
          </w:p>
        </w:tc>
        <w:tc>
          <w:tcPr>
            <w:tcW w:w="1440" w:type="dxa"/>
          </w:tcPr>
          <w:p w14:paraId="7C1D7CBA" w14:textId="5283AAE3" w:rsidR="00E91793" w:rsidRDefault="002800F4" w:rsidP="00AD34EC">
            <w:r>
              <w:t>£225</w:t>
            </w:r>
          </w:p>
        </w:tc>
        <w:tc>
          <w:tcPr>
            <w:tcW w:w="1204" w:type="dxa"/>
          </w:tcPr>
          <w:p w14:paraId="1246EFAC" w14:textId="25BB9E5E" w:rsidR="00E91793" w:rsidRDefault="002800F4" w:rsidP="00AD34EC">
            <w:r>
              <w:t>£220</w:t>
            </w:r>
          </w:p>
        </w:tc>
      </w:tr>
      <w:tr w:rsidR="00E91793" w:rsidRPr="009602F5" w14:paraId="70EBFF5A" w14:textId="77777777" w:rsidTr="00D7570F">
        <w:trPr>
          <w:trHeight w:val="70"/>
        </w:trPr>
        <w:tc>
          <w:tcPr>
            <w:tcW w:w="2630" w:type="dxa"/>
          </w:tcPr>
          <w:p w14:paraId="3B1E9F7A" w14:textId="49957412" w:rsidR="00E91793" w:rsidRDefault="002800F4" w:rsidP="00AD34EC">
            <w:r>
              <w:t xml:space="preserve">NCFE Level 1 Award in Floristry (12 weeks) </w:t>
            </w:r>
          </w:p>
        </w:tc>
        <w:tc>
          <w:tcPr>
            <w:tcW w:w="2131" w:type="dxa"/>
          </w:tcPr>
          <w:p w14:paraId="20D8CD09" w14:textId="5A3FBC5E" w:rsidR="00E91793" w:rsidRDefault="002800F4" w:rsidP="002800F4">
            <w:r>
              <w:t>£985</w:t>
            </w:r>
          </w:p>
        </w:tc>
        <w:tc>
          <w:tcPr>
            <w:tcW w:w="1847" w:type="dxa"/>
          </w:tcPr>
          <w:p w14:paraId="383E9136" w14:textId="6D63BF80" w:rsidR="00E91793" w:rsidRDefault="002800F4" w:rsidP="00AD34EC">
            <w:r>
              <w:t>£550</w:t>
            </w:r>
          </w:p>
        </w:tc>
        <w:tc>
          <w:tcPr>
            <w:tcW w:w="1440" w:type="dxa"/>
          </w:tcPr>
          <w:p w14:paraId="53558E45" w14:textId="3B64D3B8" w:rsidR="00E91793" w:rsidRDefault="002800F4" w:rsidP="00AD34EC">
            <w:r>
              <w:t>£220</w:t>
            </w:r>
          </w:p>
        </w:tc>
        <w:tc>
          <w:tcPr>
            <w:tcW w:w="1204" w:type="dxa"/>
          </w:tcPr>
          <w:p w14:paraId="143FDC1D" w14:textId="74C99606" w:rsidR="00E91793" w:rsidRDefault="002800F4" w:rsidP="00AD34EC">
            <w:r>
              <w:t>£215</w:t>
            </w:r>
          </w:p>
        </w:tc>
      </w:tr>
      <w:bookmarkEnd w:id="0"/>
    </w:tbl>
    <w:p w14:paraId="7DA3C50C" w14:textId="77777777" w:rsidR="00F51237" w:rsidRPr="009602F5" w:rsidRDefault="00F51237" w:rsidP="00AE5810"/>
    <w:p w14:paraId="0ECB4BCF" w14:textId="77777777" w:rsidR="00F51237" w:rsidRPr="009602F5" w:rsidRDefault="009A38F4" w:rsidP="00AE5810">
      <w:r>
        <w:t>Return</w:t>
      </w:r>
      <w:r w:rsidR="00765D34">
        <w:t xml:space="preserve"> your completed application by email to </w:t>
      </w:r>
      <w:hyperlink r:id="rId8" w:history="1">
        <w:r w:rsidRPr="00612248">
          <w:rPr>
            <w:rStyle w:val="Hyperlink"/>
          </w:rPr>
          <w:t>winterbourne.applications@contacts.bham.ac.uk</w:t>
        </w:r>
      </w:hyperlink>
      <w:r>
        <w:t xml:space="preserve"> if possible.  Alternatively return it b</w:t>
      </w:r>
      <w:hyperlink r:id="rId9" w:history="1"/>
      <w:r w:rsidR="00765D34">
        <w:t xml:space="preserve">y post to Learning Officer, Winterbourne House and Garden, </w:t>
      </w:r>
      <w:r w:rsidR="00765D34">
        <w:rPr>
          <w:rFonts w:eastAsiaTheme="minorEastAsia"/>
          <w:noProof/>
          <w:lang w:eastAsia="en-GB"/>
        </w:rPr>
        <w:t>University of Birmingham, 58 Edgbaston Park Road, Edgbaston, Birmingham, B15 2RT; or i</w:t>
      </w:r>
      <w:r w:rsidR="0027205E">
        <w:rPr>
          <w:rFonts w:eastAsiaTheme="minorEastAsia"/>
          <w:noProof/>
          <w:lang w:eastAsia="en-GB"/>
        </w:rPr>
        <w:t>n person to a member of staff at</w:t>
      </w:r>
      <w:r w:rsidR="00765D34">
        <w:rPr>
          <w:rFonts w:eastAsiaTheme="minorEastAsia"/>
          <w:noProof/>
          <w:lang w:eastAsia="en-GB"/>
        </w:rPr>
        <w:t xml:space="preserve"> the Winterbourne </w:t>
      </w:r>
      <w:r w:rsidR="0027205E">
        <w:rPr>
          <w:rFonts w:eastAsiaTheme="minorEastAsia"/>
          <w:noProof/>
          <w:lang w:eastAsia="en-GB"/>
        </w:rPr>
        <w:t>reception</w:t>
      </w:r>
      <w:r w:rsidR="00765D34">
        <w:rPr>
          <w:rFonts w:eastAsiaTheme="minorEastAsia"/>
          <w:noProof/>
          <w:lang w:eastAsia="en-GB"/>
        </w:rPr>
        <w:t>.</w:t>
      </w:r>
    </w:p>
    <w:sectPr w:rsidR="00F51237" w:rsidRPr="009602F5" w:rsidSect="00293874">
      <w:headerReference w:type="default" r:id="rId10"/>
      <w:footerReference w:type="default" r:id="rId11"/>
      <w:headerReference w:type="first" r:id="rId12"/>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1C1C" w14:textId="77777777" w:rsidR="004C4129" w:rsidRDefault="004C4129" w:rsidP="00C24353">
      <w:pPr>
        <w:spacing w:after="0" w:line="240" w:lineRule="auto"/>
      </w:pPr>
      <w:r>
        <w:separator/>
      </w:r>
    </w:p>
  </w:endnote>
  <w:endnote w:type="continuationSeparator" w:id="0">
    <w:p w14:paraId="1D6D0042" w14:textId="77777777" w:rsidR="004C4129" w:rsidRDefault="004C4129" w:rsidP="00C24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02E9" w14:textId="77777777" w:rsidR="00600E03" w:rsidRDefault="00600E03">
    <w:pPr>
      <w:pStyle w:val="Footer"/>
    </w:pPr>
  </w:p>
  <w:p w14:paraId="728A8D64" w14:textId="77777777" w:rsidR="00600E03" w:rsidRDefault="0027205E" w:rsidP="00AD6D2F">
    <w:pPr>
      <w:pStyle w:val="Footer"/>
      <w:tabs>
        <w:tab w:val="clear" w:pos="9026"/>
      </w:tabs>
    </w:pPr>
    <w:r>
      <w:rPr>
        <w:noProof/>
        <w:lang w:eastAsia="en-GB"/>
      </w:rPr>
      <w:drawing>
        <wp:anchor distT="0" distB="0" distL="114300" distR="114300" simplePos="0" relativeHeight="251659264" behindDoc="1" locked="0" layoutInCell="1" allowOverlap="1" wp14:anchorId="1C4C5877" wp14:editId="37EA802F">
          <wp:simplePos x="0" y="0"/>
          <wp:positionH relativeFrom="column">
            <wp:posOffset>5486400</wp:posOffset>
          </wp:positionH>
          <wp:positionV relativeFrom="paragraph">
            <wp:posOffset>54610</wp:posOffset>
          </wp:positionV>
          <wp:extent cx="765810" cy="765810"/>
          <wp:effectExtent l="0" t="0" r="0" b="0"/>
          <wp:wrapTight wrapText="bothSides">
            <wp:wrapPolygon edited="0">
              <wp:start x="0" y="0"/>
              <wp:lineTo x="0" y="20955"/>
              <wp:lineTo x="20955" y="20955"/>
              <wp:lineTo x="2095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S-QUALIFICATIONS-MARK-RGBv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810" cy="765810"/>
                  </a:xfrm>
                  <a:prstGeom prst="rect">
                    <a:avLst/>
                  </a:prstGeom>
                </pic:spPr>
              </pic:pic>
            </a:graphicData>
          </a:graphic>
          <wp14:sizeRelH relativeFrom="page">
            <wp14:pctWidth>0</wp14:pctWidth>
          </wp14:sizeRelH>
          <wp14:sizeRelV relativeFrom="page">
            <wp14:pctHeight>0</wp14:pctHeight>
          </wp14:sizeRelV>
        </wp:anchor>
      </w:drawing>
    </w:r>
    <w:r w:rsidR="00AD6D2F">
      <w:tab/>
    </w:r>
  </w:p>
  <w:p w14:paraId="485F32FC" w14:textId="7909C8DC" w:rsidR="00C24353" w:rsidRDefault="00C24353" w:rsidP="00272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9026" w14:textId="77777777" w:rsidR="004C4129" w:rsidRDefault="004C4129" w:rsidP="00C24353">
      <w:pPr>
        <w:spacing w:after="0" w:line="240" w:lineRule="auto"/>
      </w:pPr>
      <w:r>
        <w:separator/>
      </w:r>
    </w:p>
  </w:footnote>
  <w:footnote w:type="continuationSeparator" w:id="0">
    <w:p w14:paraId="24D2BE7B" w14:textId="77777777" w:rsidR="004C4129" w:rsidRDefault="004C4129" w:rsidP="00C24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9C27" w14:textId="6E370B22" w:rsidR="00B20843" w:rsidRPr="00F6400C" w:rsidRDefault="005C5708" w:rsidP="00B20843">
    <w:pPr>
      <w:pStyle w:val="Header"/>
      <w:jc w:val="center"/>
      <w:rPr>
        <w:rFonts w:ascii="Garamond" w:hAnsi="Garamond"/>
        <w:sz w:val="28"/>
        <w:szCs w:val="28"/>
      </w:rPr>
    </w:pPr>
    <w:r w:rsidRPr="00F6400C">
      <w:rPr>
        <w:rFonts w:ascii="Garamond" w:hAnsi="Garamond"/>
        <w:sz w:val="28"/>
        <w:szCs w:val="28"/>
      </w:rPr>
      <w:t>Winterbourne Centre for Horticulture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CC3E" w14:textId="77777777" w:rsidR="00C913B0" w:rsidRPr="00C913B0" w:rsidRDefault="00C913B0" w:rsidP="00293874">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F7549"/>
    <w:multiLevelType w:val="multilevel"/>
    <w:tmpl w:val="C58E53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1D03F4"/>
    <w:multiLevelType w:val="multilevel"/>
    <w:tmpl w:val="CAA2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85465"/>
    <w:multiLevelType w:val="multilevel"/>
    <w:tmpl w:val="E270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DE001E"/>
    <w:multiLevelType w:val="hybridMultilevel"/>
    <w:tmpl w:val="8FFE6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48366E"/>
    <w:multiLevelType w:val="hybridMultilevel"/>
    <w:tmpl w:val="BBE6F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8A52E5"/>
    <w:multiLevelType w:val="multilevel"/>
    <w:tmpl w:val="C58E53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257456">
    <w:abstractNumId w:val="1"/>
  </w:num>
  <w:num w:numId="2" w16cid:durableId="717583420">
    <w:abstractNumId w:val="3"/>
  </w:num>
  <w:num w:numId="3" w16cid:durableId="655955807">
    <w:abstractNumId w:val="4"/>
  </w:num>
  <w:num w:numId="4" w16cid:durableId="98185104">
    <w:abstractNumId w:val="2"/>
  </w:num>
  <w:num w:numId="5" w16cid:durableId="905381076">
    <w:abstractNumId w:val="5"/>
  </w:num>
  <w:num w:numId="6" w16cid:durableId="117541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810"/>
    <w:rsid w:val="0002568B"/>
    <w:rsid w:val="00034CB0"/>
    <w:rsid w:val="000579B2"/>
    <w:rsid w:val="00061523"/>
    <w:rsid w:val="00071559"/>
    <w:rsid w:val="00073D28"/>
    <w:rsid w:val="0007640A"/>
    <w:rsid w:val="000B2FE4"/>
    <w:rsid w:val="000C461E"/>
    <w:rsid w:val="0010557A"/>
    <w:rsid w:val="001263E1"/>
    <w:rsid w:val="0018124E"/>
    <w:rsid w:val="00260612"/>
    <w:rsid w:val="00270E93"/>
    <w:rsid w:val="0027205E"/>
    <w:rsid w:val="00276F43"/>
    <w:rsid w:val="002800F4"/>
    <w:rsid w:val="00286682"/>
    <w:rsid w:val="00293874"/>
    <w:rsid w:val="002A5989"/>
    <w:rsid w:val="002B30CD"/>
    <w:rsid w:val="002D7312"/>
    <w:rsid w:val="002E4175"/>
    <w:rsid w:val="002F702E"/>
    <w:rsid w:val="00364244"/>
    <w:rsid w:val="00372B39"/>
    <w:rsid w:val="003D5E34"/>
    <w:rsid w:val="003E0C16"/>
    <w:rsid w:val="003E0CB1"/>
    <w:rsid w:val="004031E6"/>
    <w:rsid w:val="00425B14"/>
    <w:rsid w:val="00440583"/>
    <w:rsid w:val="0044505D"/>
    <w:rsid w:val="00483189"/>
    <w:rsid w:val="004C4129"/>
    <w:rsid w:val="004D1650"/>
    <w:rsid w:val="004E1489"/>
    <w:rsid w:val="004E4C9C"/>
    <w:rsid w:val="005051BE"/>
    <w:rsid w:val="00535730"/>
    <w:rsid w:val="005636EE"/>
    <w:rsid w:val="005A284F"/>
    <w:rsid w:val="005C5708"/>
    <w:rsid w:val="00600E03"/>
    <w:rsid w:val="006016EB"/>
    <w:rsid w:val="006206D1"/>
    <w:rsid w:val="00655D66"/>
    <w:rsid w:val="006E4221"/>
    <w:rsid w:val="00765D34"/>
    <w:rsid w:val="007B55DE"/>
    <w:rsid w:val="007D0787"/>
    <w:rsid w:val="00803A16"/>
    <w:rsid w:val="00811CFA"/>
    <w:rsid w:val="00824365"/>
    <w:rsid w:val="00872BF6"/>
    <w:rsid w:val="00883421"/>
    <w:rsid w:val="008D3176"/>
    <w:rsid w:val="008E63A5"/>
    <w:rsid w:val="008F7A07"/>
    <w:rsid w:val="00912D79"/>
    <w:rsid w:val="00934C44"/>
    <w:rsid w:val="00936B96"/>
    <w:rsid w:val="009412A6"/>
    <w:rsid w:val="009602F5"/>
    <w:rsid w:val="009918DA"/>
    <w:rsid w:val="009A38F4"/>
    <w:rsid w:val="009C70F9"/>
    <w:rsid w:val="009D55A3"/>
    <w:rsid w:val="00A169C7"/>
    <w:rsid w:val="00A23621"/>
    <w:rsid w:val="00A30D26"/>
    <w:rsid w:val="00A81A80"/>
    <w:rsid w:val="00A83142"/>
    <w:rsid w:val="00AB15D4"/>
    <w:rsid w:val="00AD34EC"/>
    <w:rsid w:val="00AD6D2F"/>
    <w:rsid w:val="00AE5810"/>
    <w:rsid w:val="00B11897"/>
    <w:rsid w:val="00B20843"/>
    <w:rsid w:val="00B216F5"/>
    <w:rsid w:val="00B62101"/>
    <w:rsid w:val="00B72B54"/>
    <w:rsid w:val="00B8247B"/>
    <w:rsid w:val="00B979A9"/>
    <w:rsid w:val="00BB79AD"/>
    <w:rsid w:val="00C24353"/>
    <w:rsid w:val="00C43410"/>
    <w:rsid w:val="00C6584D"/>
    <w:rsid w:val="00C729FE"/>
    <w:rsid w:val="00C811CB"/>
    <w:rsid w:val="00C913B0"/>
    <w:rsid w:val="00CE0CF9"/>
    <w:rsid w:val="00D03FE9"/>
    <w:rsid w:val="00D05F23"/>
    <w:rsid w:val="00D7570F"/>
    <w:rsid w:val="00D92A82"/>
    <w:rsid w:val="00DE0479"/>
    <w:rsid w:val="00DE4417"/>
    <w:rsid w:val="00E162E1"/>
    <w:rsid w:val="00E5542C"/>
    <w:rsid w:val="00E858A3"/>
    <w:rsid w:val="00E91793"/>
    <w:rsid w:val="00EB1BCF"/>
    <w:rsid w:val="00EC1F10"/>
    <w:rsid w:val="00ED2F6B"/>
    <w:rsid w:val="00F33186"/>
    <w:rsid w:val="00F4247F"/>
    <w:rsid w:val="00F510A0"/>
    <w:rsid w:val="00F51237"/>
    <w:rsid w:val="00F6400C"/>
    <w:rsid w:val="00F866E1"/>
    <w:rsid w:val="00F8737A"/>
    <w:rsid w:val="00FF1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51E2"/>
  <w15:docId w15:val="{18F72F94-3BB5-4751-BC2A-024DBF99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5810"/>
    <w:rPr>
      <w:b/>
      <w:bCs/>
    </w:rPr>
  </w:style>
  <w:style w:type="paragraph" w:styleId="Header">
    <w:name w:val="header"/>
    <w:basedOn w:val="Normal"/>
    <w:link w:val="HeaderChar"/>
    <w:uiPriority w:val="99"/>
    <w:unhideWhenUsed/>
    <w:rsid w:val="00C24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353"/>
  </w:style>
  <w:style w:type="paragraph" w:styleId="Footer">
    <w:name w:val="footer"/>
    <w:basedOn w:val="Normal"/>
    <w:link w:val="FooterChar"/>
    <w:uiPriority w:val="99"/>
    <w:unhideWhenUsed/>
    <w:rsid w:val="00C24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353"/>
  </w:style>
  <w:style w:type="paragraph" w:styleId="BalloonText">
    <w:name w:val="Balloon Text"/>
    <w:basedOn w:val="Normal"/>
    <w:link w:val="BalloonTextChar"/>
    <w:uiPriority w:val="99"/>
    <w:semiHidden/>
    <w:unhideWhenUsed/>
    <w:rsid w:val="00600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E03"/>
    <w:rPr>
      <w:rFonts w:ascii="Tahoma" w:hAnsi="Tahoma" w:cs="Tahoma"/>
      <w:sz w:val="16"/>
      <w:szCs w:val="16"/>
    </w:rPr>
  </w:style>
  <w:style w:type="paragraph" w:styleId="NormalWeb">
    <w:name w:val="Normal (Web)"/>
    <w:basedOn w:val="Normal"/>
    <w:uiPriority w:val="99"/>
    <w:semiHidden/>
    <w:unhideWhenUsed/>
    <w:rsid w:val="009602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602F5"/>
    <w:pPr>
      <w:ind w:left="720"/>
      <w:contextualSpacing/>
    </w:pPr>
  </w:style>
  <w:style w:type="character" w:styleId="Hyperlink">
    <w:name w:val="Hyperlink"/>
    <w:basedOn w:val="DefaultParagraphFont"/>
    <w:uiPriority w:val="99"/>
    <w:unhideWhenUsed/>
    <w:rsid w:val="00765D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209529">
      <w:bodyDiv w:val="1"/>
      <w:marLeft w:val="0"/>
      <w:marRight w:val="0"/>
      <w:marTop w:val="0"/>
      <w:marBottom w:val="0"/>
      <w:divBdr>
        <w:top w:val="none" w:sz="0" w:space="0" w:color="auto"/>
        <w:left w:val="none" w:sz="0" w:space="0" w:color="auto"/>
        <w:bottom w:val="none" w:sz="0" w:space="0" w:color="auto"/>
        <w:right w:val="none" w:sz="0" w:space="0" w:color="auto"/>
      </w:divBdr>
    </w:div>
    <w:div w:id="1986158025">
      <w:bodyDiv w:val="1"/>
      <w:marLeft w:val="0"/>
      <w:marRight w:val="0"/>
      <w:marTop w:val="0"/>
      <w:marBottom w:val="0"/>
      <w:divBdr>
        <w:top w:val="none" w:sz="0" w:space="0" w:color="auto"/>
        <w:left w:val="none" w:sz="0" w:space="0" w:color="auto"/>
        <w:bottom w:val="none" w:sz="0" w:space="0" w:color="auto"/>
        <w:right w:val="none" w:sz="0" w:space="0" w:color="auto"/>
      </w:divBdr>
      <w:divsChild>
        <w:div w:id="917910965">
          <w:marLeft w:val="0"/>
          <w:marRight w:val="0"/>
          <w:marTop w:val="0"/>
          <w:marBottom w:val="0"/>
          <w:divBdr>
            <w:top w:val="none" w:sz="0" w:space="0" w:color="auto"/>
            <w:left w:val="none" w:sz="0" w:space="0" w:color="auto"/>
            <w:bottom w:val="none" w:sz="0" w:space="0" w:color="auto"/>
            <w:right w:val="none" w:sz="0" w:space="0" w:color="auto"/>
          </w:divBdr>
          <w:divsChild>
            <w:div w:id="138613002">
              <w:marLeft w:val="0"/>
              <w:marRight w:val="0"/>
              <w:marTop w:val="0"/>
              <w:marBottom w:val="0"/>
              <w:divBdr>
                <w:top w:val="none" w:sz="0" w:space="0" w:color="auto"/>
                <w:left w:val="none" w:sz="0" w:space="0" w:color="auto"/>
                <w:bottom w:val="none" w:sz="0" w:space="0" w:color="auto"/>
                <w:right w:val="none" w:sz="0" w:space="0" w:color="auto"/>
              </w:divBdr>
              <w:divsChild>
                <w:div w:id="1900743050">
                  <w:marLeft w:val="0"/>
                  <w:marRight w:val="0"/>
                  <w:marTop w:val="0"/>
                  <w:marBottom w:val="0"/>
                  <w:divBdr>
                    <w:top w:val="none" w:sz="0" w:space="0" w:color="auto"/>
                    <w:left w:val="none" w:sz="0" w:space="0" w:color="auto"/>
                    <w:bottom w:val="none" w:sz="0" w:space="0" w:color="auto"/>
                    <w:right w:val="none" w:sz="0" w:space="0" w:color="auto"/>
                  </w:divBdr>
                  <w:divsChild>
                    <w:div w:id="6230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terbourne.applications@contacts.bha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winterbourn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B860A-F9FE-4A4E-834F-9E832D9B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Tyler</dc:creator>
  <cp:lastModifiedBy>Eleanor Hill (Winterbourne House and Garden)</cp:lastModifiedBy>
  <cp:revision>2</cp:revision>
  <cp:lastPrinted>2025-05-02T14:50:00Z</cp:lastPrinted>
  <dcterms:created xsi:type="dcterms:W3CDTF">2026-05-13T12:09:00Z</dcterms:created>
  <dcterms:modified xsi:type="dcterms:W3CDTF">2026-05-13T12:09:00Z</dcterms:modified>
</cp:coreProperties>
</file>